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27" w:rsidRPr="00F16927" w:rsidRDefault="00F16927" w:rsidP="00F16927">
      <w:pPr>
        <w:rPr>
          <w:b/>
        </w:rPr>
      </w:pPr>
      <w:r w:rsidRPr="00F16927">
        <w:rPr>
          <w:b/>
        </w:rPr>
        <w:t>[Company] contact:</w:t>
      </w:r>
    </w:p>
    <w:p w:rsidR="00F16927" w:rsidRPr="00F16927" w:rsidRDefault="00F16927" w:rsidP="00F16927">
      <w:pPr>
        <w:rPr>
          <w:b/>
        </w:rPr>
      </w:pPr>
      <w:r w:rsidRPr="00F16927">
        <w:rPr>
          <w:b/>
        </w:rPr>
        <w:t>[</w:t>
      </w:r>
      <w:proofErr w:type="gramStart"/>
      <w:r w:rsidRPr="00F16927">
        <w:rPr>
          <w:b/>
        </w:rPr>
        <w:t>name</w:t>
      </w:r>
      <w:proofErr w:type="gramEnd"/>
      <w:r w:rsidRPr="00F16927">
        <w:rPr>
          <w:b/>
        </w:rPr>
        <w:t>]</w:t>
      </w:r>
    </w:p>
    <w:p w:rsidR="00F16927" w:rsidRPr="00F16927" w:rsidRDefault="00F16927" w:rsidP="00F16927">
      <w:pPr>
        <w:rPr>
          <w:b/>
        </w:rPr>
      </w:pPr>
      <w:r w:rsidRPr="00F16927">
        <w:rPr>
          <w:b/>
        </w:rPr>
        <w:t>[Title or agency name]</w:t>
      </w:r>
    </w:p>
    <w:p w:rsidR="00F16927" w:rsidRPr="00F16927" w:rsidRDefault="00F16927" w:rsidP="00F16927">
      <w:pPr>
        <w:rPr>
          <w:b/>
        </w:rPr>
      </w:pPr>
      <w:r w:rsidRPr="00F16927">
        <w:rPr>
          <w:b/>
        </w:rPr>
        <w:t>[Phone]</w:t>
      </w:r>
    </w:p>
    <w:p w:rsidR="00F16927" w:rsidRPr="00F16927" w:rsidRDefault="00F16927" w:rsidP="00F16927">
      <w:pPr>
        <w:rPr>
          <w:b/>
        </w:rPr>
      </w:pPr>
      <w:r w:rsidRPr="00F16927">
        <w:rPr>
          <w:b/>
        </w:rPr>
        <w:t>[Email]</w:t>
      </w:r>
    </w:p>
    <w:p w:rsidR="00F16927" w:rsidRDefault="00F16927"/>
    <w:p w:rsidR="00F16927" w:rsidRPr="00D968F0" w:rsidRDefault="00F16927">
      <w:pPr>
        <w:rPr>
          <w:sz w:val="28"/>
          <w:szCs w:val="28"/>
        </w:rPr>
      </w:pPr>
      <w:r w:rsidRPr="00D968F0">
        <w:rPr>
          <w:sz w:val="28"/>
          <w:szCs w:val="28"/>
        </w:rPr>
        <w:t>FOR IMMEDIATE RELEASE</w:t>
      </w:r>
    </w:p>
    <w:p w:rsidR="00F16927" w:rsidRDefault="00F16927"/>
    <w:p w:rsidR="00F16927" w:rsidRPr="00D968F0" w:rsidRDefault="001A39EB" w:rsidP="00F16927">
      <w:pPr>
        <w:jc w:val="center"/>
        <w:rPr>
          <w:sz w:val="32"/>
          <w:szCs w:val="32"/>
        </w:rPr>
      </w:pPr>
      <w:r>
        <w:rPr>
          <w:sz w:val="32"/>
          <w:szCs w:val="32"/>
        </w:rPr>
        <w:t>[Sponsor Name] Joins DevCon5</w:t>
      </w:r>
      <w:r w:rsidR="00F16927" w:rsidRPr="00D968F0">
        <w:rPr>
          <w:sz w:val="32"/>
          <w:szCs w:val="32"/>
        </w:rPr>
        <w:t xml:space="preserve"> as [Level] Sponsor</w:t>
      </w:r>
    </w:p>
    <w:p w:rsidR="00F16927" w:rsidRDefault="00F16927" w:rsidP="00F16927">
      <w:pPr>
        <w:jc w:val="center"/>
      </w:pPr>
    </w:p>
    <w:p w:rsidR="00F16927" w:rsidRPr="00D968F0" w:rsidRDefault="00F16927" w:rsidP="00F16927">
      <w:pPr>
        <w:jc w:val="center"/>
        <w:rPr>
          <w:i/>
        </w:rPr>
      </w:pPr>
      <w:r w:rsidRPr="00D968F0">
        <w:rPr>
          <w:i/>
        </w:rPr>
        <w:t>[Company] set to participate in December 10-11 event</w:t>
      </w:r>
    </w:p>
    <w:p w:rsidR="00F16927" w:rsidRDefault="00F16927" w:rsidP="00F16927">
      <w:pPr>
        <w:jc w:val="center"/>
      </w:pPr>
    </w:p>
    <w:p w:rsidR="00F16927" w:rsidRDefault="00F16927" w:rsidP="00F16927">
      <w:r>
        <w:t xml:space="preserve">[City, State] – [Date] – [Company name], [company tagline], announced today its [level] sponsorship for </w:t>
      </w:r>
      <w:hyperlink r:id="rId5" w:history="1">
        <w:r w:rsidR="001A39EB">
          <w:rPr>
            <w:rStyle w:val="Hyperlink"/>
          </w:rPr>
          <w:t>DevCon5</w:t>
        </w:r>
      </w:hyperlink>
      <w:r>
        <w:t>, held December 10-11, 2013, at the Hilton Los Angeles in Universal City, California. The premiere hands-on conference will focus on topics that are important to those interested in learning about and staying up-to-date with the latest technologies, essential issues and trends involving HTML5.</w:t>
      </w:r>
    </w:p>
    <w:p w:rsidR="00F16927" w:rsidRDefault="00F16927" w:rsidP="00F16927"/>
    <w:p w:rsidR="00F16927" w:rsidRPr="00F16927" w:rsidRDefault="00F16927" w:rsidP="00F16927">
      <w:r w:rsidRPr="00F16927">
        <w:t>[Executive quote, if desired]</w:t>
      </w:r>
    </w:p>
    <w:p w:rsidR="00F16927" w:rsidRPr="00F16927" w:rsidRDefault="00F16927" w:rsidP="00F16927"/>
    <w:p w:rsidR="00F16927" w:rsidRPr="00F16927" w:rsidRDefault="00F16927" w:rsidP="00F16927">
      <w:r w:rsidRPr="00F16927">
        <w:t>[1 paragraph on company background/what it will showcase at show]</w:t>
      </w:r>
    </w:p>
    <w:p w:rsidR="00F16927" w:rsidRPr="00F16927" w:rsidRDefault="00F16927" w:rsidP="00F16927"/>
    <w:p w:rsidR="00F16927" w:rsidRPr="00F16927" w:rsidRDefault="00F16927" w:rsidP="00F16927">
      <w:r w:rsidRPr="00F16927">
        <w:t xml:space="preserve">[1 paragraph on company speaking slots, if applicable, or other events at </w:t>
      </w:r>
      <w:r w:rsidR="001A39EB">
        <w:t>DevCon5</w:t>
      </w:r>
      <w:r w:rsidRPr="00F16927">
        <w:t>]</w:t>
      </w:r>
    </w:p>
    <w:p w:rsidR="00F16927" w:rsidRDefault="00F16927" w:rsidP="00F16927"/>
    <w:p w:rsidR="00F16927" w:rsidRDefault="001A39EB" w:rsidP="00F16927">
      <w:hyperlink r:id="rId6" w:history="1">
        <w:r w:rsidR="00F16927">
          <w:rPr>
            <w:rStyle w:val="Hyperlink"/>
          </w:rPr>
          <w:t>Re</w:t>
        </w:r>
        <w:r w:rsidR="00F16927">
          <w:rPr>
            <w:rStyle w:val="Hyperlink"/>
          </w:rPr>
          <w:t>g</w:t>
        </w:r>
        <w:r w:rsidR="00F16927">
          <w:rPr>
            <w:rStyle w:val="Hyperlink"/>
          </w:rPr>
          <w:t>istration</w:t>
        </w:r>
      </w:hyperlink>
      <w:r w:rsidR="00F16927">
        <w:t xml:space="preserve"> for D</w:t>
      </w:r>
      <w:r>
        <w:t>evCon5</w:t>
      </w:r>
      <w:r w:rsidR="00F16927">
        <w:t xml:space="preserve"> is now open</w:t>
      </w:r>
      <w:r w:rsidR="00F16927" w:rsidRPr="00F16927">
        <w:t>. For the latest DevCon5 news, updates and informatio</w:t>
      </w:r>
      <w:r w:rsidR="00F16927">
        <w:t>n, follow the event on Twitter</w:t>
      </w:r>
      <w:r w:rsidR="00F16927" w:rsidRPr="00F16927">
        <w:t xml:space="preserve"> at </w:t>
      </w:r>
      <w:hyperlink r:id="rId7" w:history="1">
        <w:r w:rsidR="00F16927" w:rsidRPr="00F16927">
          <w:rPr>
            <w:rStyle w:val="Hyperlink"/>
          </w:rPr>
          <w:t>@</w:t>
        </w:r>
        <w:proofErr w:type="spellStart"/>
        <w:r w:rsidR="00F16927" w:rsidRPr="00F16927">
          <w:rPr>
            <w:rStyle w:val="Hyperlink"/>
          </w:rPr>
          <w:t>DevConFive</w:t>
        </w:r>
        <w:proofErr w:type="spellEnd"/>
      </w:hyperlink>
      <w:r w:rsidR="00F16927" w:rsidRPr="00F16927">
        <w:t>.</w:t>
      </w:r>
    </w:p>
    <w:p w:rsidR="00F16927" w:rsidRDefault="00F16927" w:rsidP="00F16927"/>
    <w:p w:rsidR="00D968F0" w:rsidRPr="00F94485" w:rsidRDefault="00D968F0" w:rsidP="00D968F0">
      <w:pPr>
        <w:rPr>
          <w:b/>
          <w:sz w:val="18"/>
          <w:szCs w:val="18"/>
        </w:rPr>
      </w:pPr>
      <w:r w:rsidRPr="00F94485">
        <w:rPr>
          <w:b/>
          <w:sz w:val="18"/>
          <w:szCs w:val="18"/>
        </w:rPr>
        <w:t xml:space="preserve">About </w:t>
      </w:r>
      <w:r>
        <w:rPr>
          <w:b/>
          <w:sz w:val="18"/>
          <w:szCs w:val="18"/>
        </w:rPr>
        <w:t>[</w:t>
      </w:r>
      <w:r w:rsidRPr="00F94485">
        <w:rPr>
          <w:b/>
          <w:sz w:val="18"/>
          <w:szCs w:val="18"/>
        </w:rPr>
        <w:t>Company Name</w:t>
      </w:r>
      <w:r>
        <w:rPr>
          <w:b/>
          <w:sz w:val="18"/>
          <w:szCs w:val="18"/>
        </w:rPr>
        <w:t>]:</w:t>
      </w:r>
    </w:p>
    <w:p w:rsidR="00D968F0" w:rsidRPr="00F94485" w:rsidRDefault="00D968F0" w:rsidP="00D968F0">
      <w:pPr>
        <w:rPr>
          <w:b/>
          <w:sz w:val="18"/>
          <w:szCs w:val="18"/>
        </w:rPr>
      </w:pPr>
    </w:p>
    <w:p w:rsidR="00D968F0" w:rsidRPr="00F94485" w:rsidRDefault="00D968F0" w:rsidP="00D968F0">
      <w:pPr>
        <w:rPr>
          <w:sz w:val="18"/>
          <w:szCs w:val="18"/>
        </w:rPr>
      </w:pPr>
      <w:r>
        <w:rPr>
          <w:sz w:val="18"/>
          <w:szCs w:val="18"/>
        </w:rPr>
        <w:t>[</w:t>
      </w:r>
      <w:r w:rsidRPr="00F94485">
        <w:rPr>
          <w:sz w:val="18"/>
          <w:szCs w:val="18"/>
        </w:rPr>
        <w:t>Insert Company Boilerplate Here</w:t>
      </w:r>
      <w:r>
        <w:rPr>
          <w:sz w:val="18"/>
          <w:szCs w:val="18"/>
        </w:rPr>
        <w:t>]</w:t>
      </w:r>
    </w:p>
    <w:p w:rsidR="00F16927" w:rsidRDefault="00F16927" w:rsidP="00F16927"/>
    <w:p w:rsidR="00D968F0" w:rsidRDefault="00D968F0" w:rsidP="00D968F0">
      <w:pPr>
        <w:rPr>
          <w:color w:val="1F497D"/>
        </w:rPr>
      </w:pPr>
      <w:r>
        <w:rPr>
          <w:rStyle w:val="bwuline1"/>
          <w:b/>
          <w:bCs/>
          <w:sz w:val="16"/>
          <w:szCs w:val="16"/>
        </w:rPr>
        <w:t>About TMC</w:t>
      </w:r>
      <w:proofErr w:type="gramStart"/>
      <w:r>
        <w:rPr>
          <w:rStyle w:val="bwuline1"/>
          <w:b/>
          <w:bCs/>
          <w:sz w:val="16"/>
          <w:szCs w:val="16"/>
        </w:rPr>
        <w:t>:</w:t>
      </w:r>
      <w:proofErr w:type="gramEnd"/>
      <w:r>
        <w:rPr>
          <w:rFonts w:ascii="Times New Roman" w:hAnsi="Times New Roman"/>
        </w:rPr>
        <w:br/>
      </w:r>
      <w:r>
        <w:rPr>
          <w:sz w:val="18"/>
          <w:szCs w:val="18"/>
        </w:rPr>
        <w:t xml:space="preserve">TMC is a global, integrated media company that supports clients' goals by building communities in print, online, and face to face. TMC publishes multiple magazines including </w:t>
      </w:r>
      <w:hyperlink r:id="rId8" w:history="1">
        <w:r>
          <w:rPr>
            <w:rStyle w:val="Hyperlink"/>
            <w:sz w:val="18"/>
            <w:szCs w:val="18"/>
          </w:rPr>
          <w:t>Cloud Computing</w:t>
        </w:r>
      </w:hyperlink>
      <w:r>
        <w:rPr>
          <w:sz w:val="18"/>
          <w:szCs w:val="18"/>
        </w:rPr>
        <w:t xml:space="preserve">, </w:t>
      </w:r>
      <w:hyperlink r:id="rId9" w:history="1">
        <w:r>
          <w:rPr>
            <w:rStyle w:val="Hyperlink"/>
            <w:sz w:val="18"/>
            <w:szCs w:val="18"/>
          </w:rPr>
          <w:t>M2M Evolution</w:t>
        </w:r>
      </w:hyperlink>
      <w:r>
        <w:rPr>
          <w:sz w:val="18"/>
          <w:szCs w:val="18"/>
        </w:rPr>
        <w:t xml:space="preserve">, </w:t>
      </w:r>
      <w:hyperlink r:id="rId10" w:tooltip="http://www.tmcnet.com/cis/" w:history="1">
        <w:r>
          <w:rPr>
            <w:rStyle w:val="Hyperlink"/>
            <w:sz w:val="18"/>
            <w:szCs w:val="18"/>
          </w:rPr>
          <w:t>Customer</w:t>
        </w:r>
      </w:hyperlink>
      <w:r>
        <w:rPr>
          <w:sz w:val="18"/>
          <w:szCs w:val="18"/>
        </w:rPr>
        <w:t xml:space="preserve">, and </w:t>
      </w:r>
      <w:hyperlink r:id="rId11" w:tooltip="http://www.tmcnet.com/voip/" w:history="1">
        <w:r>
          <w:rPr>
            <w:rStyle w:val="Hyperlink"/>
            <w:sz w:val="18"/>
            <w:szCs w:val="18"/>
          </w:rPr>
          <w:t>Internet Telephony</w:t>
        </w:r>
      </w:hyperlink>
      <w:r>
        <w:rPr>
          <w:sz w:val="18"/>
          <w:szCs w:val="18"/>
        </w:rPr>
        <w:t xml:space="preserve">. </w:t>
      </w:r>
      <w:hyperlink r:id="rId12" w:history="1">
        <w:proofErr w:type="spellStart"/>
        <w:proofErr w:type="gramStart"/>
        <w:r>
          <w:rPr>
            <w:rStyle w:val="Hyperlink"/>
            <w:sz w:val="18"/>
            <w:szCs w:val="18"/>
          </w:rPr>
          <w:t>tmcnet</w:t>
        </w:r>
        <w:proofErr w:type="spellEnd"/>
        <w:proofErr w:type="gramEnd"/>
      </w:hyperlink>
      <w:r>
        <w:rPr>
          <w:sz w:val="18"/>
          <w:szCs w:val="18"/>
        </w:rPr>
        <w:t xml:space="preserve"> is the leading source of news and articles for the communications and technology industries, and is read by as many as 1.5 million unique visitors monthly. TMC produces a variety of trade events, including </w:t>
      </w:r>
      <w:hyperlink r:id="rId13" w:tooltip="http://www.itexpo.com/" w:history="1">
        <w:r>
          <w:rPr>
            <w:rStyle w:val="Hyperlink"/>
            <w:sz w:val="18"/>
            <w:szCs w:val="18"/>
          </w:rPr>
          <w:t>ITEXPO</w:t>
        </w:r>
      </w:hyperlink>
      <w:r>
        <w:rPr>
          <w:sz w:val="18"/>
          <w:szCs w:val="18"/>
        </w:rPr>
        <w:t xml:space="preserve">, the world's leading business technology event, as well as industry events: Asterisk World; </w:t>
      </w:r>
      <w:proofErr w:type="spellStart"/>
      <w:r>
        <w:rPr>
          <w:sz w:val="18"/>
          <w:szCs w:val="18"/>
        </w:rPr>
        <w:t>AstriCon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ChannelVision</w:t>
      </w:r>
      <w:proofErr w:type="spellEnd"/>
      <w:r>
        <w:rPr>
          <w:sz w:val="18"/>
          <w:szCs w:val="18"/>
        </w:rPr>
        <w:t xml:space="preserve"> (CVx) Expo; Cloud4SMB Expo; Customer Experience (CX) Hot Trends Symposium; DevCon5 - HTML5 &amp; Mobile App Developer Conference; </w:t>
      </w:r>
      <w:proofErr w:type="spellStart"/>
      <w:r>
        <w:rPr>
          <w:sz w:val="18"/>
          <w:szCs w:val="18"/>
        </w:rPr>
        <w:t>LatinComm</w:t>
      </w:r>
      <w:proofErr w:type="spellEnd"/>
      <w:r>
        <w:rPr>
          <w:sz w:val="18"/>
          <w:szCs w:val="18"/>
        </w:rPr>
        <w:t xml:space="preserve"> Conference and Expo; M2M Evolution Conference &amp; Expo; Mobile Payment Conference; Software Telco Congress, </w:t>
      </w:r>
      <w:proofErr w:type="spellStart"/>
      <w:r>
        <w:rPr>
          <w:sz w:val="18"/>
          <w:szCs w:val="18"/>
        </w:rPr>
        <w:t>StartupCamp</w:t>
      </w:r>
      <w:proofErr w:type="spellEnd"/>
      <w:r>
        <w:rPr>
          <w:sz w:val="18"/>
          <w:szCs w:val="18"/>
        </w:rPr>
        <w:t xml:space="preserve">; Super Wi-Fi &amp; Shared Spectrum Summit; SIP </w:t>
      </w:r>
      <w:proofErr w:type="spellStart"/>
      <w:r>
        <w:rPr>
          <w:sz w:val="18"/>
          <w:szCs w:val="18"/>
        </w:rPr>
        <w:t>Trunking</w:t>
      </w:r>
      <w:proofErr w:type="spellEnd"/>
      <w:r>
        <w:rPr>
          <w:sz w:val="18"/>
          <w:szCs w:val="18"/>
        </w:rPr>
        <w:t xml:space="preserve">-Unified Communications Seminars; Wearable Tech Conference &amp; Expo; WebRTC Conference &amp; Expo III; and more. Visit </w:t>
      </w:r>
      <w:hyperlink r:id="rId14" w:history="1">
        <w:r>
          <w:rPr>
            <w:rStyle w:val="Hyperlink"/>
            <w:sz w:val="18"/>
            <w:szCs w:val="18"/>
          </w:rPr>
          <w:t>TMC Events</w:t>
        </w:r>
      </w:hyperlink>
      <w:r>
        <w:rPr>
          <w:sz w:val="18"/>
          <w:szCs w:val="18"/>
        </w:rPr>
        <w:t xml:space="preserve"> for additional information</w:t>
      </w:r>
      <w:r w:rsidR="001A39EB">
        <w:rPr>
          <w:sz w:val="18"/>
          <w:szCs w:val="18"/>
        </w:rPr>
        <w:t>.</w:t>
      </w:r>
      <w:bookmarkStart w:id="0" w:name="_GoBack"/>
      <w:bookmarkEnd w:id="0"/>
    </w:p>
    <w:p w:rsidR="00D968F0" w:rsidRDefault="00D968F0" w:rsidP="00F16927"/>
    <w:p w:rsidR="00D968F0" w:rsidRPr="00F94485" w:rsidRDefault="00D968F0" w:rsidP="00D968F0">
      <w:pPr>
        <w:rPr>
          <w:sz w:val="18"/>
          <w:szCs w:val="18"/>
        </w:rPr>
      </w:pPr>
      <w:r w:rsidRPr="008B0084">
        <w:rPr>
          <w:b/>
          <w:sz w:val="18"/>
          <w:szCs w:val="18"/>
        </w:rPr>
        <w:t>Media and Analyst Contact</w:t>
      </w:r>
      <w:proofErr w:type="gramStart"/>
      <w:r w:rsidRPr="008B0084">
        <w:rPr>
          <w:b/>
          <w:sz w:val="18"/>
          <w:szCs w:val="18"/>
        </w:rPr>
        <w:t>:</w:t>
      </w:r>
      <w:proofErr w:type="gramEnd"/>
      <w:r w:rsidRPr="008B0084">
        <w:rPr>
          <w:sz w:val="18"/>
          <w:szCs w:val="18"/>
        </w:rPr>
        <w:br/>
        <w:t>Ashley Baster</w:t>
      </w:r>
      <w:r w:rsidRPr="008B0084">
        <w:rPr>
          <w:sz w:val="18"/>
          <w:szCs w:val="18"/>
        </w:rPr>
        <w:br/>
        <w:t>Connect2 Communications</w:t>
      </w:r>
      <w:r w:rsidRPr="008B0084">
        <w:rPr>
          <w:sz w:val="18"/>
          <w:szCs w:val="18"/>
        </w:rPr>
        <w:br/>
        <w:t>(919) 435-9112</w:t>
      </w:r>
      <w:r w:rsidRPr="008B0084">
        <w:rPr>
          <w:sz w:val="18"/>
          <w:szCs w:val="18"/>
        </w:rPr>
        <w:br/>
      </w:r>
      <w:hyperlink r:id="rId15" w:history="1">
        <w:r w:rsidRPr="008B0084">
          <w:rPr>
            <w:rStyle w:val="Hyperlink"/>
            <w:sz w:val="18"/>
            <w:szCs w:val="18"/>
          </w:rPr>
          <w:t>ashley@connect2comm.com</w:t>
        </w:r>
      </w:hyperlink>
    </w:p>
    <w:p w:rsidR="00F16927" w:rsidRDefault="00F16927"/>
    <w:sectPr w:rsidR="00F1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7"/>
    <w:rsid w:val="001A39EB"/>
    <w:rsid w:val="005860BD"/>
    <w:rsid w:val="00982D3B"/>
    <w:rsid w:val="00D968F0"/>
    <w:rsid w:val="00F15176"/>
    <w:rsid w:val="00F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27"/>
    <w:rPr>
      <w:color w:val="0563C1" w:themeColor="hyperlink"/>
      <w:u w:val="single"/>
    </w:rPr>
  </w:style>
  <w:style w:type="character" w:customStyle="1" w:styleId="bwuline1">
    <w:name w:val="bwuline1"/>
    <w:basedOn w:val="DefaultParagraphFont"/>
    <w:rsid w:val="00D968F0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9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27"/>
    <w:rPr>
      <w:color w:val="0563C1" w:themeColor="hyperlink"/>
      <w:u w:val="single"/>
    </w:rPr>
  </w:style>
  <w:style w:type="character" w:customStyle="1" w:styleId="bwuline1">
    <w:name w:val="bwuline1"/>
    <w:basedOn w:val="DefaultParagraphFont"/>
    <w:rsid w:val="00D968F0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-computing.tmcnet.com/" TargetMode="External"/><Relationship Id="rId13" Type="http://schemas.openxmlformats.org/officeDocument/2006/relationships/hyperlink" Target="http://www.itexp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evConFive" TargetMode="External"/><Relationship Id="rId12" Type="http://schemas.openxmlformats.org/officeDocument/2006/relationships/hyperlink" Target="http://www.tmcnet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mcnet.com/scripts/events/registration.aspx?theplan=DCON1213" TargetMode="External"/><Relationship Id="rId11" Type="http://schemas.openxmlformats.org/officeDocument/2006/relationships/hyperlink" Target="http://www.tmcnet.com/voip/" TargetMode="External"/><Relationship Id="rId5" Type="http://schemas.openxmlformats.org/officeDocument/2006/relationships/hyperlink" Target="http://www.html5report.com/conference/california/" TargetMode="External"/><Relationship Id="rId15" Type="http://schemas.openxmlformats.org/officeDocument/2006/relationships/hyperlink" Target="mailto:ashley@connect2comm.com" TargetMode="External"/><Relationship Id="rId10" Type="http://schemas.openxmlformats.org/officeDocument/2006/relationships/hyperlink" Target="http://www.tmcnet.com/c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2mevolution.com/magazine/" TargetMode="External"/><Relationship Id="rId14" Type="http://schemas.openxmlformats.org/officeDocument/2006/relationships/hyperlink" Target="http://www.tmcnet.com/tmcnet/futureshow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Jasmian McDonald</dc:creator>
  <cp:lastModifiedBy>Ashley Baster</cp:lastModifiedBy>
  <cp:revision>2</cp:revision>
  <dcterms:created xsi:type="dcterms:W3CDTF">2013-09-27T17:01:00Z</dcterms:created>
  <dcterms:modified xsi:type="dcterms:W3CDTF">2013-09-27T17:01:00Z</dcterms:modified>
</cp:coreProperties>
</file>