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AF6" w:rsidRPr="0074529A" w:rsidRDefault="002F0AF6" w:rsidP="002F0AF6">
      <w:pPr>
        <w:pStyle w:val="HTMLBody"/>
        <w:rPr>
          <w:rFonts w:ascii="Verdana" w:hAnsi="Verdana" w:cs="Arial"/>
          <w:b/>
          <w:sz w:val="20"/>
        </w:rPr>
      </w:pPr>
      <w:r w:rsidRPr="0074529A">
        <w:rPr>
          <w:rFonts w:ascii="Verdana" w:hAnsi="Verdana" w:cs="Arial"/>
          <w:b/>
          <w:sz w:val="20"/>
        </w:rPr>
        <w:t>PRESS RELEASE TEMPLATE</w:t>
      </w:r>
    </w:p>
    <w:p w:rsidR="002F0AF6" w:rsidRPr="0074529A" w:rsidRDefault="002F0AF6" w:rsidP="002F0AF6">
      <w:pPr>
        <w:pStyle w:val="HTMLBody"/>
        <w:rPr>
          <w:rFonts w:ascii="Verdana" w:hAnsi="Verdana" w:cs="Arial"/>
          <w:b/>
          <w:sz w:val="20"/>
        </w:rPr>
      </w:pPr>
    </w:p>
    <w:p w:rsidR="002F0AF6" w:rsidRPr="0074529A" w:rsidRDefault="002F0AF6" w:rsidP="002F0AF6">
      <w:pPr>
        <w:pStyle w:val="HTMLBody"/>
        <w:rPr>
          <w:rFonts w:ascii="Verdana" w:hAnsi="Verdana" w:cs="Arial"/>
          <w:b/>
          <w:sz w:val="20"/>
        </w:rPr>
      </w:pPr>
    </w:p>
    <w:p w:rsidR="0042322C" w:rsidRPr="0074529A" w:rsidRDefault="0042322C" w:rsidP="0042322C">
      <w:pPr>
        <w:pStyle w:val="HTMLBody"/>
        <w:jc w:val="center"/>
        <w:rPr>
          <w:rFonts w:ascii="Verdana" w:hAnsi="Verdana" w:cs="Arial"/>
          <w:b/>
          <w:sz w:val="20"/>
        </w:rPr>
      </w:pPr>
      <w:r w:rsidRPr="0074529A">
        <w:rPr>
          <w:rFonts w:ascii="Verdana" w:hAnsi="Verdana" w:cs="Arial"/>
          <w:b/>
          <w:sz w:val="20"/>
        </w:rPr>
        <w:t>(Company) Receives</w:t>
      </w:r>
      <w:r w:rsidR="00102C98" w:rsidRPr="0074529A">
        <w:rPr>
          <w:rFonts w:ascii="Verdana" w:hAnsi="Verdana" w:cs="Arial"/>
          <w:b/>
          <w:sz w:val="20"/>
        </w:rPr>
        <w:t xml:space="preserve"> a </w:t>
      </w:r>
      <w:r w:rsidR="00CD497B" w:rsidRPr="0074529A">
        <w:rPr>
          <w:rFonts w:ascii="Verdana" w:hAnsi="Verdana" w:cs="Arial"/>
          <w:b/>
          <w:sz w:val="20"/>
        </w:rPr>
        <w:t>2011</w:t>
      </w:r>
      <w:r w:rsidRPr="0074529A">
        <w:rPr>
          <w:rFonts w:ascii="Verdana" w:hAnsi="Verdana" w:cs="Arial"/>
          <w:b/>
          <w:sz w:val="20"/>
        </w:rPr>
        <w:t xml:space="preserve"> </w:t>
      </w:r>
      <w:r w:rsidR="001021F7" w:rsidRPr="0074529A">
        <w:rPr>
          <w:rFonts w:ascii="Verdana" w:hAnsi="Verdana" w:cs="Arial"/>
          <w:b/>
          <w:i/>
          <w:sz w:val="20"/>
        </w:rPr>
        <w:t>INTERNET TELEPHONY</w:t>
      </w:r>
      <w:r w:rsidRPr="0074529A">
        <w:rPr>
          <w:rFonts w:ascii="Verdana" w:hAnsi="Verdana" w:cs="Arial"/>
          <w:b/>
          <w:sz w:val="20"/>
        </w:rPr>
        <w:t xml:space="preserve"> </w:t>
      </w:r>
      <w:r w:rsidR="004A5EA2" w:rsidRPr="0074529A">
        <w:rPr>
          <w:rFonts w:ascii="Verdana" w:hAnsi="Verdana" w:cs="Arial"/>
          <w:b/>
          <w:sz w:val="20"/>
        </w:rPr>
        <w:t>Excellence</w:t>
      </w:r>
      <w:r w:rsidR="008A342F" w:rsidRPr="0074529A">
        <w:rPr>
          <w:rFonts w:ascii="Verdana" w:hAnsi="Verdana" w:cs="Arial"/>
          <w:b/>
          <w:sz w:val="20"/>
        </w:rPr>
        <w:t xml:space="preserve"> Award </w:t>
      </w:r>
    </w:p>
    <w:p w:rsidR="0042322C" w:rsidRPr="0074529A" w:rsidRDefault="0042322C" w:rsidP="0042322C">
      <w:pPr>
        <w:pStyle w:val="HTMLBody"/>
        <w:jc w:val="center"/>
        <w:rPr>
          <w:rFonts w:ascii="Verdana" w:hAnsi="Verdana" w:cs="Arial"/>
          <w:b/>
          <w:sz w:val="20"/>
        </w:rPr>
      </w:pPr>
    </w:p>
    <w:p w:rsidR="0042322C" w:rsidRPr="0074529A" w:rsidRDefault="0042322C" w:rsidP="0042322C">
      <w:pPr>
        <w:pStyle w:val="HTMLBody"/>
        <w:jc w:val="center"/>
        <w:rPr>
          <w:rFonts w:ascii="Verdana" w:hAnsi="Verdana" w:cs="Arial"/>
          <w:b/>
          <w:i/>
          <w:sz w:val="20"/>
        </w:rPr>
      </w:pPr>
      <w:r w:rsidRPr="0074529A">
        <w:rPr>
          <w:rFonts w:ascii="Verdana" w:hAnsi="Verdana" w:cs="Arial"/>
          <w:b/>
          <w:i/>
          <w:sz w:val="20"/>
        </w:rPr>
        <w:t>(Product)</w:t>
      </w:r>
      <w:r w:rsidR="0085225F" w:rsidRPr="0074529A">
        <w:rPr>
          <w:rFonts w:ascii="Verdana" w:hAnsi="Verdana" w:cs="Arial"/>
          <w:b/>
          <w:i/>
          <w:sz w:val="20"/>
        </w:rPr>
        <w:t xml:space="preserve"> </w:t>
      </w:r>
      <w:r w:rsidR="008A342F" w:rsidRPr="0074529A">
        <w:rPr>
          <w:rFonts w:ascii="Verdana" w:hAnsi="Verdana" w:cs="Arial"/>
          <w:b/>
          <w:i/>
          <w:sz w:val="20"/>
        </w:rPr>
        <w:t>Honored</w:t>
      </w:r>
      <w:r w:rsidRPr="0074529A">
        <w:rPr>
          <w:rFonts w:ascii="Verdana" w:hAnsi="Verdana" w:cs="Arial"/>
          <w:b/>
          <w:i/>
          <w:sz w:val="20"/>
        </w:rPr>
        <w:t xml:space="preserve"> For </w:t>
      </w:r>
      <w:r w:rsidR="00BB21AC" w:rsidRPr="0074529A">
        <w:rPr>
          <w:rFonts w:ascii="Verdana" w:hAnsi="Verdana" w:cs="Arial"/>
          <w:b/>
          <w:i/>
          <w:sz w:val="20"/>
        </w:rPr>
        <w:t xml:space="preserve">Exceptional IP </w:t>
      </w:r>
      <w:r w:rsidR="00D62121" w:rsidRPr="0074529A">
        <w:rPr>
          <w:rFonts w:ascii="Verdana" w:hAnsi="Verdana" w:cs="Arial"/>
          <w:b/>
          <w:i/>
          <w:sz w:val="20"/>
        </w:rPr>
        <w:t>Communications</w:t>
      </w:r>
      <w:r w:rsidR="00BB21AC" w:rsidRPr="0074529A">
        <w:rPr>
          <w:rFonts w:ascii="Verdana" w:hAnsi="Verdana" w:cs="Arial"/>
          <w:b/>
          <w:i/>
          <w:sz w:val="20"/>
        </w:rPr>
        <w:t xml:space="preserve"> Solutions</w:t>
      </w:r>
    </w:p>
    <w:p w:rsidR="0042322C" w:rsidRPr="0074529A" w:rsidRDefault="0042322C" w:rsidP="0042322C">
      <w:pPr>
        <w:pStyle w:val="HTMLBody"/>
        <w:jc w:val="both"/>
        <w:rPr>
          <w:rFonts w:ascii="Verdana" w:hAnsi="Verdana" w:cs="Arial"/>
          <w:sz w:val="20"/>
        </w:rPr>
      </w:pPr>
    </w:p>
    <w:p w:rsidR="0042322C" w:rsidRPr="0074529A" w:rsidRDefault="00621E82" w:rsidP="0042322C">
      <w:pPr>
        <w:pStyle w:val="HTMLBody"/>
        <w:rPr>
          <w:rFonts w:ascii="Verdana" w:hAnsi="Verdana" w:cs="Arial"/>
          <w:sz w:val="20"/>
        </w:rPr>
      </w:pPr>
      <w:r w:rsidRPr="0074529A">
        <w:rPr>
          <w:rFonts w:ascii="Verdana" w:hAnsi="Verdana" w:cs="Arial"/>
          <w:sz w:val="20"/>
        </w:rPr>
        <w:t xml:space="preserve">CITY, STATE, </w:t>
      </w:r>
      <w:r w:rsidR="0042322C" w:rsidRPr="0074529A">
        <w:rPr>
          <w:rFonts w:ascii="Verdana" w:hAnsi="Verdana" w:cs="Arial"/>
          <w:sz w:val="20"/>
        </w:rPr>
        <w:t xml:space="preserve">DATE — </w:t>
      </w:r>
      <w:r w:rsidR="0042322C" w:rsidRPr="0074529A">
        <w:rPr>
          <w:rFonts w:ascii="Verdana" w:hAnsi="Verdana" w:cs="Arial"/>
          <w:b/>
          <w:i/>
          <w:sz w:val="20"/>
        </w:rPr>
        <w:t>(Company)</w:t>
      </w:r>
      <w:r w:rsidR="0042322C" w:rsidRPr="0074529A">
        <w:rPr>
          <w:rFonts w:ascii="Verdana" w:hAnsi="Verdana" w:cs="Arial"/>
          <w:sz w:val="20"/>
        </w:rPr>
        <w:t xml:space="preserve"> announced today that </w:t>
      </w:r>
      <w:hyperlink r:id="rId4" w:history="1">
        <w:r w:rsidR="0074529A">
          <w:rPr>
            <w:rStyle w:val="Hyperlink"/>
            <w:rFonts w:ascii="Verdana" w:hAnsi="Verdana" w:cs="Arial"/>
            <w:sz w:val="20"/>
          </w:rPr>
          <w:t>TMC</w:t>
        </w:r>
      </w:hyperlink>
      <w:r w:rsidR="0074529A">
        <w:rPr>
          <w:rFonts w:ascii="Verdana" w:hAnsi="Verdana" w:cs="Arial"/>
          <w:sz w:val="20"/>
        </w:rPr>
        <w:t>, a global, integrated media company,</w:t>
      </w:r>
      <w:r w:rsidR="0042322C" w:rsidRPr="0074529A">
        <w:rPr>
          <w:rFonts w:ascii="Verdana" w:hAnsi="Verdana" w:cs="Arial"/>
          <w:sz w:val="20"/>
        </w:rPr>
        <w:t xml:space="preserve"> has named </w:t>
      </w:r>
      <w:r w:rsidR="0042322C" w:rsidRPr="0074529A">
        <w:rPr>
          <w:rFonts w:ascii="Verdana" w:hAnsi="Verdana" w:cs="Arial"/>
          <w:b/>
          <w:bCs/>
          <w:i/>
          <w:sz w:val="20"/>
        </w:rPr>
        <w:t>(Product)</w:t>
      </w:r>
      <w:r w:rsidR="006C5A66" w:rsidRPr="0074529A">
        <w:rPr>
          <w:rFonts w:ascii="Verdana" w:hAnsi="Verdana" w:cs="Arial"/>
          <w:sz w:val="20"/>
        </w:rPr>
        <w:t xml:space="preserve"> as a recipient of the</w:t>
      </w:r>
      <w:r w:rsidR="004A5EA2" w:rsidRPr="0074529A">
        <w:rPr>
          <w:rFonts w:ascii="Verdana" w:hAnsi="Verdana" w:cs="Arial"/>
          <w:sz w:val="20"/>
        </w:rPr>
        <w:t xml:space="preserve"> </w:t>
      </w:r>
      <w:r w:rsidR="00CD497B" w:rsidRPr="0074529A">
        <w:rPr>
          <w:rFonts w:ascii="Verdana" w:hAnsi="Verdana" w:cs="Arial"/>
          <w:sz w:val="20"/>
        </w:rPr>
        <w:t>2011</w:t>
      </w:r>
      <w:r w:rsidR="0042322C" w:rsidRPr="0074529A">
        <w:rPr>
          <w:rFonts w:ascii="Verdana" w:hAnsi="Verdana" w:cs="Arial"/>
          <w:sz w:val="20"/>
        </w:rPr>
        <w:t xml:space="preserve"> </w:t>
      </w:r>
      <w:r w:rsidR="001021F7" w:rsidRPr="0074529A">
        <w:rPr>
          <w:rFonts w:ascii="Verdana" w:hAnsi="Verdana" w:cs="Arial"/>
          <w:i/>
          <w:sz w:val="20"/>
        </w:rPr>
        <w:t>INTERNET TELEPHONY</w:t>
      </w:r>
      <w:r w:rsidR="00AE415F" w:rsidRPr="0074529A">
        <w:rPr>
          <w:rFonts w:ascii="Verdana" w:hAnsi="Verdana" w:cs="Arial"/>
          <w:sz w:val="20"/>
        </w:rPr>
        <w:t xml:space="preserve"> Excellence</w:t>
      </w:r>
      <w:r w:rsidR="004A5EA2" w:rsidRPr="0074529A">
        <w:rPr>
          <w:rFonts w:ascii="Verdana" w:hAnsi="Verdana" w:cs="Arial"/>
          <w:sz w:val="20"/>
        </w:rPr>
        <w:t xml:space="preserve"> Award</w:t>
      </w:r>
      <w:r w:rsidR="0087444C" w:rsidRPr="0074529A">
        <w:rPr>
          <w:rFonts w:ascii="Verdana" w:hAnsi="Verdana" w:cs="Arial"/>
          <w:sz w:val="20"/>
        </w:rPr>
        <w:t xml:space="preserve"> presented by </w:t>
      </w:r>
      <w:hyperlink r:id="rId5" w:history="1">
        <w:r w:rsidR="0087444C" w:rsidRPr="0074529A">
          <w:rPr>
            <w:rStyle w:val="Hyperlink"/>
            <w:rFonts w:ascii="Verdana" w:hAnsi="Verdana" w:cs="Arial"/>
            <w:i/>
            <w:sz w:val="20"/>
          </w:rPr>
          <w:t>INTERNET TELEPHONY</w:t>
        </w:r>
      </w:hyperlink>
      <w:r w:rsidR="0087444C" w:rsidRPr="0074529A">
        <w:rPr>
          <w:rFonts w:ascii="Verdana" w:hAnsi="Verdana" w:cs="Arial"/>
          <w:sz w:val="20"/>
        </w:rPr>
        <w:t xml:space="preserve"> magazine</w:t>
      </w:r>
      <w:r w:rsidR="006C5A66" w:rsidRPr="0074529A">
        <w:rPr>
          <w:rFonts w:ascii="Verdana" w:hAnsi="Verdana" w:cs="Arial"/>
          <w:sz w:val="20"/>
        </w:rPr>
        <w:t>.</w:t>
      </w:r>
    </w:p>
    <w:p w:rsidR="0042322C" w:rsidRPr="0074529A" w:rsidRDefault="0042322C" w:rsidP="0042322C">
      <w:pPr>
        <w:pStyle w:val="HTMLBody"/>
        <w:rPr>
          <w:rFonts w:ascii="Verdana" w:hAnsi="Verdana" w:cs="Arial"/>
          <w:sz w:val="20"/>
        </w:rPr>
      </w:pPr>
    </w:p>
    <w:p w:rsidR="00945E02" w:rsidRPr="0074529A" w:rsidRDefault="0042322C" w:rsidP="006B268F">
      <w:pPr>
        <w:pStyle w:val="HTMLBody"/>
        <w:jc w:val="both"/>
        <w:rPr>
          <w:rFonts w:ascii="Verdana" w:hAnsi="Verdana" w:cs="Arial"/>
          <w:b/>
          <w:i/>
          <w:iCs/>
          <w:sz w:val="20"/>
        </w:rPr>
      </w:pPr>
      <w:proofErr w:type="gramStart"/>
      <w:r w:rsidRPr="0074529A">
        <w:rPr>
          <w:rFonts w:ascii="Verdana" w:hAnsi="Verdana" w:cs="Arial"/>
          <w:b/>
          <w:i/>
          <w:iCs/>
          <w:sz w:val="20"/>
        </w:rPr>
        <w:t>(</w:t>
      </w:r>
      <w:r w:rsidR="00AE415F" w:rsidRPr="0074529A">
        <w:rPr>
          <w:rFonts w:ascii="Verdana" w:hAnsi="Verdana" w:cs="Arial"/>
          <w:b/>
          <w:i/>
          <w:iCs/>
          <w:sz w:val="20"/>
        </w:rPr>
        <w:t xml:space="preserve">Insert product information and </w:t>
      </w:r>
      <w:r w:rsidR="00CC1EDD" w:rsidRPr="0074529A">
        <w:rPr>
          <w:rFonts w:ascii="Verdana" w:hAnsi="Verdana" w:cs="Arial"/>
          <w:b/>
          <w:i/>
          <w:iCs/>
          <w:sz w:val="20"/>
        </w:rPr>
        <w:t>q</w:t>
      </w:r>
      <w:r w:rsidRPr="0074529A">
        <w:rPr>
          <w:rFonts w:ascii="Verdana" w:hAnsi="Verdana" w:cs="Arial"/>
          <w:b/>
          <w:i/>
          <w:iCs/>
          <w:sz w:val="20"/>
        </w:rPr>
        <w:t>uote from Company spokesman</w:t>
      </w:r>
      <w:r w:rsidR="00CC1EDD" w:rsidRPr="0074529A">
        <w:rPr>
          <w:rFonts w:ascii="Verdana" w:hAnsi="Verdana" w:cs="Arial"/>
          <w:b/>
          <w:i/>
          <w:iCs/>
          <w:sz w:val="20"/>
        </w:rPr>
        <w:t>.</w:t>
      </w:r>
      <w:r w:rsidRPr="0074529A">
        <w:rPr>
          <w:rFonts w:ascii="Verdana" w:hAnsi="Verdana" w:cs="Arial"/>
          <w:b/>
          <w:i/>
          <w:iCs/>
          <w:sz w:val="20"/>
        </w:rPr>
        <w:t>)</w:t>
      </w:r>
      <w:proofErr w:type="gramEnd"/>
    </w:p>
    <w:p w:rsidR="006C5A66" w:rsidRPr="0074529A" w:rsidRDefault="006C5A66" w:rsidP="0094127E">
      <w:pPr>
        <w:rPr>
          <w:rFonts w:ascii="Verdana" w:hAnsi="Verdana" w:cs="Arial"/>
          <w:sz w:val="20"/>
          <w:szCs w:val="20"/>
        </w:rPr>
      </w:pPr>
    </w:p>
    <w:p w:rsidR="00F02E06" w:rsidRPr="0074529A" w:rsidRDefault="00F02E06" w:rsidP="00F02E06">
      <w:pPr>
        <w:rPr>
          <w:rFonts w:ascii="Verdana" w:hAnsi="Verdana" w:cs="Arial"/>
          <w:i/>
          <w:sz w:val="20"/>
          <w:szCs w:val="20"/>
        </w:rPr>
      </w:pPr>
      <w:r w:rsidRPr="0074529A">
        <w:rPr>
          <w:rFonts w:ascii="Verdana" w:hAnsi="Verdana" w:cs="Arial"/>
          <w:sz w:val="20"/>
          <w:szCs w:val="20"/>
        </w:rPr>
        <w:t xml:space="preserve">“Taking risks to advance IP Communications technology and provide real solutions has earned </w:t>
      </w:r>
      <w:r w:rsidRPr="0074529A">
        <w:rPr>
          <w:rFonts w:ascii="Verdana" w:hAnsi="Verdana" w:cs="Arial"/>
          <w:b/>
          <w:i/>
          <w:sz w:val="20"/>
          <w:szCs w:val="20"/>
        </w:rPr>
        <w:t>(Company)</w:t>
      </w:r>
      <w:r w:rsidRPr="0074529A">
        <w:rPr>
          <w:rFonts w:ascii="Verdana" w:hAnsi="Verdana" w:cs="Arial"/>
          <w:sz w:val="20"/>
          <w:szCs w:val="20"/>
        </w:rPr>
        <w:t xml:space="preserve"> recognition from the editors of </w:t>
      </w:r>
      <w:r w:rsidRPr="0074529A">
        <w:rPr>
          <w:rFonts w:ascii="Verdana" w:hAnsi="Verdana" w:cs="Arial"/>
          <w:i/>
          <w:sz w:val="20"/>
          <w:szCs w:val="20"/>
        </w:rPr>
        <w:t>INTERNET TELEPHONY</w:t>
      </w:r>
      <w:r w:rsidRPr="0074529A">
        <w:rPr>
          <w:rFonts w:ascii="Verdana" w:hAnsi="Verdana" w:cs="Arial"/>
          <w:sz w:val="20"/>
          <w:szCs w:val="20"/>
        </w:rPr>
        <w:t xml:space="preserve"> and an </w:t>
      </w:r>
      <w:r w:rsidRPr="0074529A">
        <w:rPr>
          <w:rFonts w:ascii="Verdana" w:hAnsi="Verdana" w:cs="Arial"/>
          <w:i/>
          <w:sz w:val="20"/>
          <w:szCs w:val="20"/>
        </w:rPr>
        <w:t>INTERNET TELEPHONY</w:t>
      </w:r>
      <w:r w:rsidRPr="0074529A">
        <w:rPr>
          <w:rFonts w:ascii="Verdana" w:hAnsi="Verdana" w:cs="Arial"/>
          <w:sz w:val="20"/>
          <w:szCs w:val="20"/>
        </w:rPr>
        <w:t xml:space="preserve"> Excellence Award. </w:t>
      </w:r>
      <w:r w:rsidRPr="0074529A">
        <w:rPr>
          <w:rFonts w:ascii="Verdana" w:hAnsi="Verdana" w:cs="Arial"/>
          <w:b/>
          <w:i/>
          <w:sz w:val="20"/>
          <w:szCs w:val="20"/>
        </w:rPr>
        <w:t>(Product)</w:t>
      </w:r>
      <w:r w:rsidRPr="0074529A">
        <w:rPr>
          <w:rFonts w:ascii="Verdana" w:hAnsi="Verdana" w:cs="Arial"/>
          <w:sz w:val="20"/>
          <w:szCs w:val="20"/>
        </w:rPr>
        <w:t xml:space="preserve"> has excelled in</w:t>
      </w:r>
      <w:r w:rsidRPr="0074529A">
        <w:rPr>
          <w:rFonts w:ascii="Verdana" w:hAnsi="Verdana" w:cs="Arial"/>
          <w:color w:val="FF0000"/>
          <w:sz w:val="20"/>
          <w:szCs w:val="20"/>
        </w:rPr>
        <w:t> </w:t>
      </w:r>
      <w:r w:rsidRPr="0074529A">
        <w:rPr>
          <w:rFonts w:ascii="Verdana" w:hAnsi="Verdana" w:cs="Arial"/>
          <w:sz w:val="20"/>
          <w:szCs w:val="20"/>
        </w:rPr>
        <w:t xml:space="preserve">delivering cutting edge solutions. Its customers are extremely pleased and have offered their testaments of support,” said </w:t>
      </w:r>
      <w:hyperlink r:id="rId6" w:history="1">
        <w:r w:rsidRPr="0074529A">
          <w:rPr>
            <w:rStyle w:val="Hyperlink"/>
            <w:rFonts w:ascii="Verdana" w:hAnsi="Verdana" w:cs="Arial"/>
            <w:sz w:val="20"/>
            <w:szCs w:val="20"/>
          </w:rPr>
          <w:t>Erik Linask</w:t>
        </w:r>
      </w:hyperlink>
      <w:r w:rsidRPr="0074529A">
        <w:rPr>
          <w:rFonts w:ascii="Verdana" w:hAnsi="Verdana" w:cs="Arial"/>
          <w:sz w:val="20"/>
          <w:szCs w:val="20"/>
        </w:rPr>
        <w:t xml:space="preserve">, Group Editorial Director of </w:t>
      </w:r>
      <w:r w:rsidRPr="0074529A">
        <w:rPr>
          <w:rFonts w:ascii="Verdana" w:hAnsi="Verdana" w:cs="Arial"/>
          <w:i/>
          <w:sz w:val="20"/>
          <w:szCs w:val="20"/>
        </w:rPr>
        <w:t xml:space="preserve">INTERNET TELEPHONY. </w:t>
      </w:r>
    </w:p>
    <w:p w:rsidR="00CD497B" w:rsidRPr="0074529A" w:rsidRDefault="00CD497B" w:rsidP="00F02E06">
      <w:pPr>
        <w:rPr>
          <w:rFonts w:ascii="Verdana" w:hAnsi="Verdana" w:cs="Arial"/>
          <w:sz w:val="20"/>
          <w:szCs w:val="20"/>
        </w:rPr>
      </w:pPr>
    </w:p>
    <w:p w:rsidR="00F02E06" w:rsidRPr="0074529A" w:rsidRDefault="00F02E06" w:rsidP="00F02E06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74529A">
        <w:rPr>
          <w:rFonts w:ascii="Verdana" w:hAnsi="Verdana" w:cs="Arial"/>
          <w:sz w:val="20"/>
          <w:szCs w:val="20"/>
        </w:rPr>
        <w:t xml:space="preserve">“We are proud to present </w:t>
      </w:r>
      <w:r w:rsidRPr="0074529A">
        <w:rPr>
          <w:rFonts w:ascii="Verdana" w:hAnsi="Verdana" w:cs="Arial"/>
          <w:b/>
          <w:i/>
          <w:sz w:val="20"/>
          <w:szCs w:val="20"/>
        </w:rPr>
        <w:t>(Company</w:t>
      </w:r>
      <w:r w:rsidRPr="0074529A">
        <w:rPr>
          <w:rFonts w:ascii="Verdana" w:hAnsi="Verdana" w:cs="Arial"/>
          <w:b/>
          <w:sz w:val="20"/>
          <w:szCs w:val="20"/>
        </w:rPr>
        <w:t>)</w:t>
      </w:r>
      <w:r w:rsidRPr="0074529A">
        <w:rPr>
          <w:rFonts w:ascii="Verdana" w:hAnsi="Verdana" w:cs="Arial"/>
          <w:sz w:val="20"/>
          <w:szCs w:val="20"/>
        </w:rPr>
        <w:t xml:space="preserve"> with a 2011 </w:t>
      </w:r>
      <w:r w:rsidRPr="0074529A">
        <w:rPr>
          <w:rFonts w:ascii="Verdana" w:hAnsi="Verdana" w:cs="Arial"/>
          <w:i/>
          <w:sz w:val="20"/>
          <w:szCs w:val="20"/>
        </w:rPr>
        <w:t>INTERNET TELEPHONY</w:t>
      </w:r>
      <w:r w:rsidRPr="0074529A">
        <w:rPr>
          <w:rFonts w:ascii="Verdana" w:hAnsi="Verdana" w:cs="Arial"/>
          <w:sz w:val="20"/>
          <w:szCs w:val="20"/>
        </w:rPr>
        <w:t xml:space="preserve"> Excellence Award. </w:t>
      </w:r>
      <w:r w:rsidRPr="0074529A">
        <w:rPr>
          <w:rFonts w:ascii="Verdana" w:hAnsi="Verdana" w:cs="Arial"/>
          <w:b/>
          <w:i/>
          <w:sz w:val="20"/>
          <w:szCs w:val="20"/>
        </w:rPr>
        <w:t>(Product)</w:t>
      </w:r>
      <w:r w:rsidRPr="0074529A">
        <w:rPr>
          <w:rFonts w:ascii="Verdana" w:hAnsi="Verdana" w:cs="Arial"/>
          <w:sz w:val="20"/>
          <w:szCs w:val="20"/>
        </w:rPr>
        <w:t xml:space="preserve"> has proven its outstanding contribution to IP communications and provided winning solutions for its customers,” stated </w:t>
      </w:r>
      <w:hyperlink r:id="rId7" w:history="1">
        <w:r w:rsidRPr="0074529A">
          <w:rPr>
            <w:rStyle w:val="Hyperlink"/>
            <w:rFonts w:ascii="Verdana" w:hAnsi="Verdana" w:cs="Arial"/>
            <w:sz w:val="20"/>
            <w:szCs w:val="20"/>
          </w:rPr>
          <w:t>Rich Tehrani</w:t>
        </w:r>
      </w:hyperlink>
      <w:r w:rsidRPr="0074529A">
        <w:rPr>
          <w:rFonts w:ascii="Verdana" w:hAnsi="Verdana" w:cs="Arial"/>
          <w:sz w:val="20"/>
          <w:szCs w:val="20"/>
        </w:rPr>
        <w:t xml:space="preserve">, CEO, </w:t>
      </w:r>
      <w:proofErr w:type="gramStart"/>
      <w:r w:rsidRPr="0074529A">
        <w:rPr>
          <w:rFonts w:ascii="Verdana" w:hAnsi="Verdana" w:cs="Arial"/>
          <w:sz w:val="20"/>
          <w:szCs w:val="20"/>
        </w:rPr>
        <w:t>TMC</w:t>
      </w:r>
      <w:proofErr w:type="gramEnd"/>
      <w:r w:rsidRPr="0074529A">
        <w:rPr>
          <w:rFonts w:ascii="Verdana" w:hAnsi="Verdana" w:cs="Arial"/>
          <w:sz w:val="20"/>
          <w:szCs w:val="20"/>
        </w:rPr>
        <w:t>.</w:t>
      </w:r>
    </w:p>
    <w:p w:rsidR="00F02E06" w:rsidRPr="0074529A" w:rsidRDefault="00F02E06" w:rsidP="00F02E06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742453" w:rsidRPr="0074529A" w:rsidRDefault="00AE415F" w:rsidP="0042322C">
      <w:pPr>
        <w:pStyle w:val="HTMLBody"/>
        <w:rPr>
          <w:rFonts w:ascii="Verdana" w:hAnsi="Verdana" w:cs="Arial"/>
          <w:sz w:val="20"/>
        </w:rPr>
      </w:pPr>
      <w:r w:rsidRPr="0074529A">
        <w:rPr>
          <w:rFonts w:ascii="Verdana" w:hAnsi="Verdana" w:cs="Arial"/>
          <w:sz w:val="20"/>
        </w:rPr>
        <w:t>The</w:t>
      </w:r>
      <w:r w:rsidR="00CE00D1" w:rsidRPr="0074529A">
        <w:rPr>
          <w:rFonts w:ascii="Verdana" w:hAnsi="Verdana" w:cs="Arial"/>
          <w:sz w:val="20"/>
        </w:rPr>
        <w:t xml:space="preserve"> </w:t>
      </w:r>
      <w:r w:rsidR="00CD497B" w:rsidRPr="0074529A">
        <w:rPr>
          <w:rFonts w:ascii="Verdana" w:hAnsi="Verdana" w:cs="Arial"/>
          <w:sz w:val="20"/>
        </w:rPr>
        <w:t>2011</w:t>
      </w:r>
      <w:r w:rsidRPr="0074529A">
        <w:rPr>
          <w:rFonts w:ascii="Verdana" w:hAnsi="Verdana" w:cs="Arial"/>
          <w:sz w:val="20"/>
        </w:rPr>
        <w:t xml:space="preserve"> </w:t>
      </w:r>
      <w:r w:rsidR="00945E02" w:rsidRPr="0074529A">
        <w:rPr>
          <w:rFonts w:ascii="Verdana" w:hAnsi="Verdana" w:cs="Arial"/>
          <w:i/>
          <w:sz w:val="20"/>
        </w:rPr>
        <w:t>INTERNET TELEPHONY</w:t>
      </w:r>
      <w:r w:rsidRPr="0074529A">
        <w:rPr>
          <w:rFonts w:ascii="Verdana" w:hAnsi="Verdana" w:cs="Arial"/>
          <w:sz w:val="20"/>
        </w:rPr>
        <w:t xml:space="preserve"> E</w:t>
      </w:r>
      <w:r w:rsidR="00CE00D1" w:rsidRPr="0074529A">
        <w:rPr>
          <w:rFonts w:ascii="Verdana" w:hAnsi="Verdana" w:cs="Arial"/>
          <w:sz w:val="20"/>
        </w:rPr>
        <w:t xml:space="preserve">xcellence Award winners </w:t>
      </w:r>
      <w:r w:rsidR="005405AB" w:rsidRPr="0074529A">
        <w:rPr>
          <w:rFonts w:ascii="Verdana" w:hAnsi="Verdana" w:cs="Arial"/>
          <w:sz w:val="20"/>
        </w:rPr>
        <w:t xml:space="preserve">are </w:t>
      </w:r>
      <w:r w:rsidRPr="0074529A">
        <w:rPr>
          <w:rFonts w:ascii="Verdana" w:hAnsi="Verdana" w:cs="Arial"/>
          <w:sz w:val="20"/>
        </w:rPr>
        <w:t xml:space="preserve">published in the </w:t>
      </w:r>
      <w:r w:rsidR="00CD497B" w:rsidRPr="0074529A">
        <w:rPr>
          <w:rFonts w:ascii="Verdana" w:hAnsi="Verdana" w:cs="Arial"/>
          <w:sz w:val="20"/>
        </w:rPr>
        <w:t>October</w:t>
      </w:r>
      <w:r w:rsidRPr="0074529A">
        <w:rPr>
          <w:rFonts w:ascii="Verdana" w:hAnsi="Verdana" w:cs="Arial"/>
          <w:sz w:val="20"/>
        </w:rPr>
        <w:t xml:space="preserve"> </w:t>
      </w:r>
      <w:r w:rsidR="00CD497B" w:rsidRPr="0074529A">
        <w:rPr>
          <w:rFonts w:ascii="Verdana" w:hAnsi="Verdana" w:cs="Arial"/>
          <w:sz w:val="20"/>
        </w:rPr>
        <w:t>2011</w:t>
      </w:r>
      <w:r w:rsidR="00742453" w:rsidRPr="0074529A">
        <w:rPr>
          <w:rFonts w:ascii="Verdana" w:hAnsi="Verdana" w:cs="Arial"/>
          <w:sz w:val="20"/>
        </w:rPr>
        <w:t xml:space="preserve"> </w:t>
      </w:r>
      <w:r w:rsidRPr="0074529A">
        <w:rPr>
          <w:rFonts w:ascii="Verdana" w:hAnsi="Verdana" w:cs="Arial"/>
          <w:sz w:val="20"/>
        </w:rPr>
        <w:t xml:space="preserve">issue of </w:t>
      </w:r>
      <w:r w:rsidR="00945E02" w:rsidRPr="0074529A">
        <w:rPr>
          <w:rFonts w:ascii="Verdana" w:hAnsi="Verdana" w:cs="Arial"/>
          <w:i/>
          <w:sz w:val="20"/>
        </w:rPr>
        <w:t xml:space="preserve">INTERNET TELEPHONY </w:t>
      </w:r>
      <w:r w:rsidRPr="0074529A">
        <w:rPr>
          <w:rFonts w:ascii="Verdana" w:hAnsi="Verdana" w:cs="Arial"/>
          <w:sz w:val="20"/>
        </w:rPr>
        <w:t>magazine</w:t>
      </w:r>
      <w:r w:rsidR="00416637" w:rsidRPr="0074529A">
        <w:rPr>
          <w:rFonts w:ascii="Verdana" w:hAnsi="Verdana" w:cs="Arial"/>
          <w:sz w:val="20"/>
        </w:rPr>
        <w:t xml:space="preserve">, </w:t>
      </w:r>
      <w:hyperlink r:id="rId8" w:history="1">
        <w:r w:rsidR="00416637" w:rsidRPr="0074529A">
          <w:rPr>
            <w:rStyle w:val="Hyperlink"/>
            <w:rFonts w:ascii="Verdana" w:hAnsi="Verdana" w:cs="Arial"/>
            <w:sz w:val="20"/>
          </w:rPr>
          <w:t>www.itmag.com</w:t>
        </w:r>
      </w:hyperlink>
      <w:r w:rsidR="00416637" w:rsidRPr="0074529A">
        <w:rPr>
          <w:rFonts w:ascii="Verdana" w:hAnsi="Verdana" w:cs="Arial"/>
          <w:color w:val="0033CC"/>
          <w:sz w:val="20"/>
        </w:rPr>
        <w:t>.</w:t>
      </w:r>
    </w:p>
    <w:p w:rsidR="006C5A66" w:rsidRPr="0074529A" w:rsidRDefault="006C5A66" w:rsidP="0042322C">
      <w:pPr>
        <w:pStyle w:val="HTMLBody"/>
        <w:rPr>
          <w:rFonts w:ascii="Verdana" w:hAnsi="Verdana" w:cs="Arial"/>
          <w:sz w:val="20"/>
        </w:rPr>
      </w:pPr>
    </w:p>
    <w:p w:rsidR="00742453" w:rsidRPr="0074529A" w:rsidRDefault="00416637" w:rsidP="0042322C">
      <w:pPr>
        <w:pStyle w:val="HTMLBody"/>
        <w:rPr>
          <w:rFonts w:ascii="Verdana" w:hAnsi="Verdana" w:cs="Arial"/>
          <w:sz w:val="20"/>
        </w:rPr>
      </w:pPr>
      <w:r w:rsidRPr="0074529A">
        <w:rPr>
          <w:rFonts w:ascii="Verdana" w:hAnsi="Verdana" w:cs="Arial"/>
          <w:sz w:val="20"/>
        </w:rPr>
        <w:t xml:space="preserve">For more information, please </w:t>
      </w:r>
      <w:r w:rsidR="00742453" w:rsidRPr="0074529A">
        <w:rPr>
          <w:rFonts w:ascii="Verdana" w:hAnsi="Verdana" w:cs="Arial"/>
          <w:sz w:val="20"/>
        </w:rPr>
        <w:t xml:space="preserve">visit </w:t>
      </w:r>
      <w:hyperlink r:id="rId9" w:history="1">
        <w:r w:rsidR="00742453" w:rsidRPr="0074529A">
          <w:rPr>
            <w:rStyle w:val="Hyperlink"/>
            <w:rFonts w:ascii="Verdana" w:hAnsi="Verdana" w:cs="Arial"/>
            <w:sz w:val="20"/>
          </w:rPr>
          <w:t>www.tmcnet.com</w:t>
        </w:r>
      </w:hyperlink>
      <w:r w:rsidR="00742453" w:rsidRPr="0074529A">
        <w:rPr>
          <w:rFonts w:ascii="Verdana" w:hAnsi="Verdana" w:cs="Arial"/>
          <w:sz w:val="20"/>
        </w:rPr>
        <w:t>.</w:t>
      </w:r>
    </w:p>
    <w:p w:rsidR="00742453" w:rsidRPr="0074529A" w:rsidRDefault="00742453" w:rsidP="0042322C">
      <w:pPr>
        <w:pStyle w:val="HTMLBody"/>
        <w:rPr>
          <w:rFonts w:ascii="Verdana" w:hAnsi="Verdana" w:cs="Arial"/>
          <w:b/>
          <w:sz w:val="20"/>
        </w:rPr>
      </w:pPr>
    </w:p>
    <w:p w:rsidR="006C5A66" w:rsidRPr="0074529A" w:rsidRDefault="006C5A66" w:rsidP="0042322C">
      <w:pPr>
        <w:pStyle w:val="HTMLBody"/>
        <w:rPr>
          <w:rFonts w:ascii="Verdana" w:hAnsi="Verdana" w:cs="Arial"/>
          <w:b/>
          <w:sz w:val="20"/>
        </w:rPr>
      </w:pPr>
    </w:p>
    <w:p w:rsidR="00A16675" w:rsidRPr="0074529A" w:rsidRDefault="00A16675" w:rsidP="0042322C">
      <w:pPr>
        <w:pStyle w:val="HTMLBody"/>
        <w:rPr>
          <w:rFonts w:ascii="Verdana" w:hAnsi="Verdana" w:cs="Arial"/>
          <w:b/>
          <w:bCs/>
          <w:i/>
          <w:iCs/>
          <w:sz w:val="20"/>
        </w:rPr>
      </w:pPr>
      <w:r w:rsidRPr="0074529A">
        <w:rPr>
          <w:rFonts w:ascii="Verdana" w:hAnsi="Verdana" w:cs="Arial"/>
          <w:b/>
          <w:sz w:val="20"/>
        </w:rPr>
        <w:t xml:space="preserve">About </w:t>
      </w:r>
      <w:r w:rsidR="006F4F2F" w:rsidRPr="0074529A">
        <w:rPr>
          <w:rFonts w:ascii="Verdana" w:hAnsi="Verdana" w:cs="Arial"/>
          <w:b/>
          <w:i/>
          <w:sz w:val="20"/>
        </w:rPr>
        <w:t>(C</w:t>
      </w:r>
      <w:r w:rsidRPr="0074529A">
        <w:rPr>
          <w:rFonts w:ascii="Verdana" w:hAnsi="Verdana" w:cs="Arial"/>
          <w:b/>
          <w:bCs/>
          <w:i/>
          <w:iCs/>
          <w:sz w:val="20"/>
        </w:rPr>
        <w:t>ompany</w:t>
      </w:r>
      <w:r w:rsidR="006F4F2F" w:rsidRPr="0074529A">
        <w:rPr>
          <w:rFonts w:ascii="Verdana" w:hAnsi="Verdana" w:cs="Arial"/>
          <w:b/>
          <w:bCs/>
          <w:i/>
          <w:iCs/>
          <w:sz w:val="20"/>
        </w:rPr>
        <w:t>)</w:t>
      </w:r>
    </w:p>
    <w:p w:rsidR="006C5A66" w:rsidRPr="0074529A" w:rsidRDefault="006C5A66" w:rsidP="008D2C66">
      <w:pPr>
        <w:pStyle w:val="htmlbody0"/>
        <w:spacing w:before="0" w:beforeAutospacing="0" w:after="0" w:afterAutospacing="0"/>
        <w:rPr>
          <w:rFonts w:ascii="Verdana" w:hAnsi="Verdana" w:cs="Arial"/>
          <w:b/>
          <w:sz w:val="20"/>
          <w:szCs w:val="20"/>
        </w:rPr>
      </w:pPr>
    </w:p>
    <w:p w:rsidR="006C5A66" w:rsidRPr="0074529A" w:rsidRDefault="006C5A66" w:rsidP="008D2C66">
      <w:pPr>
        <w:pStyle w:val="htmlbody0"/>
        <w:spacing w:before="0" w:beforeAutospacing="0" w:after="0" w:afterAutospacing="0"/>
        <w:rPr>
          <w:rFonts w:ascii="Verdana" w:hAnsi="Verdana" w:cs="Arial"/>
          <w:b/>
          <w:sz w:val="20"/>
          <w:szCs w:val="20"/>
        </w:rPr>
      </w:pPr>
    </w:p>
    <w:p w:rsidR="008D2C66" w:rsidRPr="0074529A" w:rsidRDefault="008D2C66" w:rsidP="008D2C66">
      <w:pPr>
        <w:pStyle w:val="htmlbody0"/>
        <w:spacing w:before="0" w:beforeAutospacing="0" w:after="0" w:afterAutospacing="0"/>
        <w:rPr>
          <w:rFonts w:ascii="Verdana" w:hAnsi="Verdana" w:cs="Arial"/>
          <w:b/>
          <w:sz w:val="20"/>
          <w:szCs w:val="20"/>
        </w:rPr>
      </w:pPr>
      <w:r w:rsidRPr="0074529A">
        <w:rPr>
          <w:rFonts w:ascii="Verdana" w:hAnsi="Verdana" w:cs="Arial"/>
          <w:b/>
          <w:sz w:val="20"/>
          <w:szCs w:val="20"/>
        </w:rPr>
        <w:t xml:space="preserve">About </w:t>
      </w:r>
      <w:r w:rsidRPr="0074529A">
        <w:rPr>
          <w:rFonts w:ascii="Verdana" w:hAnsi="Verdana" w:cs="Arial"/>
          <w:b/>
          <w:i/>
          <w:sz w:val="20"/>
          <w:szCs w:val="20"/>
        </w:rPr>
        <w:t>INTERNET TELEPHONY</w:t>
      </w:r>
      <w:r w:rsidRPr="0074529A">
        <w:rPr>
          <w:rFonts w:ascii="Verdana" w:hAnsi="Verdana" w:cs="Arial"/>
          <w:b/>
          <w:sz w:val="20"/>
          <w:szCs w:val="20"/>
        </w:rPr>
        <w:t xml:space="preserve"> magazine</w:t>
      </w:r>
    </w:p>
    <w:p w:rsidR="008D2C66" w:rsidRPr="0074529A" w:rsidRDefault="008D2C66" w:rsidP="008D2C66">
      <w:pPr>
        <w:rPr>
          <w:rFonts w:ascii="Verdana" w:hAnsi="Verdana" w:cs="Arial"/>
          <w:sz w:val="20"/>
          <w:szCs w:val="20"/>
        </w:rPr>
      </w:pPr>
      <w:r w:rsidRPr="0074529A">
        <w:rPr>
          <w:rFonts w:ascii="Verdana" w:hAnsi="Verdana" w:cs="Arial"/>
          <w:i/>
          <w:sz w:val="20"/>
          <w:szCs w:val="20"/>
        </w:rPr>
        <w:t>INTERNET TELEPHONY</w:t>
      </w:r>
      <w:r w:rsidRPr="0074529A">
        <w:rPr>
          <w:rFonts w:ascii="Verdana" w:hAnsi="Verdana" w:cs="Arial"/>
          <w:sz w:val="20"/>
          <w:szCs w:val="20"/>
        </w:rPr>
        <w:t xml:space="preserve"> has been the IP Communications</w:t>
      </w:r>
      <w:r w:rsidRPr="0074529A">
        <w:rPr>
          <w:rFonts w:ascii="Verdana" w:hAnsi="Verdana" w:cs="Arial"/>
          <w:color w:val="1F497D"/>
          <w:sz w:val="20"/>
          <w:szCs w:val="20"/>
        </w:rPr>
        <w:t xml:space="preserve"> </w:t>
      </w:r>
      <w:r w:rsidRPr="0074529A">
        <w:rPr>
          <w:rFonts w:ascii="Verdana" w:hAnsi="Verdana" w:cs="Arial"/>
          <w:sz w:val="20"/>
          <w:szCs w:val="20"/>
        </w:rPr>
        <w:t>Authority since 1998™. Beginning with</w:t>
      </w:r>
      <w:r w:rsidRPr="0074529A">
        <w:rPr>
          <w:rFonts w:ascii="Verdana" w:hAnsi="Verdana" w:cs="Arial"/>
          <w:color w:val="1F497D"/>
          <w:sz w:val="20"/>
          <w:szCs w:val="20"/>
        </w:rPr>
        <w:t xml:space="preserve"> </w:t>
      </w:r>
      <w:r w:rsidRPr="0074529A">
        <w:rPr>
          <w:rFonts w:ascii="Verdana" w:hAnsi="Verdana" w:cs="Arial"/>
          <w:sz w:val="20"/>
          <w:szCs w:val="20"/>
        </w:rPr>
        <w:t xml:space="preserve">the first issue in February of 1998, </w:t>
      </w:r>
      <w:r w:rsidRPr="0074529A">
        <w:rPr>
          <w:rFonts w:ascii="Verdana" w:hAnsi="Verdana" w:cs="Arial"/>
          <w:i/>
          <w:sz w:val="20"/>
          <w:szCs w:val="20"/>
        </w:rPr>
        <w:t>INTERNET TELEPHONY</w:t>
      </w:r>
      <w:r w:rsidRPr="0074529A">
        <w:rPr>
          <w:rFonts w:ascii="Verdana" w:hAnsi="Verdana" w:cs="Arial"/>
          <w:sz w:val="20"/>
          <w:szCs w:val="20"/>
        </w:rPr>
        <w:t xml:space="preserve"> magazine has been providing unbiased views of the complicated converged communications space.  </w:t>
      </w:r>
      <w:r w:rsidRPr="0074529A">
        <w:rPr>
          <w:rFonts w:ascii="Verdana" w:hAnsi="Verdana" w:cs="Arial"/>
          <w:i/>
          <w:sz w:val="20"/>
          <w:szCs w:val="20"/>
        </w:rPr>
        <w:t xml:space="preserve">INTERNET TELEPHONY </w:t>
      </w:r>
      <w:r w:rsidRPr="0074529A">
        <w:rPr>
          <w:rFonts w:ascii="Verdana" w:hAnsi="Verdana" w:cs="Arial"/>
          <w:sz w:val="20"/>
          <w:szCs w:val="20"/>
        </w:rPr>
        <w:t xml:space="preserve">offers rich content from solutions-focused editorial content to reviews on products and services from TMC Labs.  </w:t>
      </w:r>
      <w:r w:rsidRPr="0074529A">
        <w:rPr>
          <w:rFonts w:ascii="Verdana" w:hAnsi="Verdana" w:cs="Arial"/>
          <w:i/>
          <w:sz w:val="20"/>
          <w:szCs w:val="20"/>
        </w:rPr>
        <w:t>INTERNET TELEPHONY</w:t>
      </w:r>
      <w:r w:rsidRPr="0074529A">
        <w:rPr>
          <w:rFonts w:ascii="Verdana" w:hAnsi="Verdana" w:cs="Arial"/>
          <w:sz w:val="20"/>
          <w:szCs w:val="20"/>
        </w:rPr>
        <w:t xml:space="preserve"> magazine reaches more than 225,000 readers</w:t>
      </w:r>
      <w:r w:rsidRPr="0074529A">
        <w:rPr>
          <w:rFonts w:ascii="Verdana" w:hAnsi="Verdana" w:cs="Arial"/>
          <w:color w:val="1F497D"/>
          <w:sz w:val="20"/>
          <w:szCs w:val="20"/>
        </w:rPr>
        <w:t xml:space="preserve">, </w:t>
      </w:r>
      <w:r w:rsidRPr="0074529A">
        <w:rPr>
          <w:rFonts w:ascii="Verdana" w:hAnsi="Verdana" w:cs="Arial"/>
          <w:sz w:val="20"/>
          <w:szCs w:val="20"/>
        </w:rPr>
        <w:t>including pass-along readers.</w:t>
      </w:r>
      <w:r w:rsidRPr="0074529A">
        <w:rPr>
          <w:rFonts w:ascii="Verdana" w:hAnsi="Verdana" w:cs="Arial"/>
          <w:color w:val="0000FF"/>
          <w:sz w:val="20"/>
          <w:szCs w:val="20"/>
        </w:rPr>
        <w:t xml:space="preserve"> </w:t>
      </w:r>
      <w:r w:rsidRPr="0074529A">
        <w:rPr>
          <w:rFonts w:ascii="Verdana" w:hAnsi="Verdana" w:cs="Arial"/>
          <w:sz w:val="20"/>
          <w:szCs w:val="20"/>
        </w:rPr>
        <w:t xml:space="preserve"> For more information, please visit </w:t>
      </w:r>
      <w:hyperlink r:id="rId10" w:tooltip="http://www.itmag.com/" w:history="1">
        <w:r w:rsidRPr="0074529A">
          <w:rPr>
            <w:rStyle w:val="Hyperlink"/>
            <w:rFonts w:ascii="Verdana" w:hAnsi="Verdana" w:cs="Arial"/>
            <w:sz w:val="20"/>
            <w:szCs w:val="20"/>
          </w:rPr>
          <w:t>www.itmag.com</w:t>
        </w:r>
      </w:hyperlink>
      <w:r w:rsidRPr="0074529A">
        <w:rPr>
          <w:rFonts w:ascii="Verdana" w:hAnsi="Verdana" w:cs="Arial"/>
          <w:sz w:val="20"/>
          <w:szCs w:val="20"/>
        </w:rPr>
        <w:t>.</w:t>
      </w:r>
    </w:p>
    <w:p w:rsidR="008D2C66" w:rsidRPr="0074529A" w:rsidRDefault="008D2C66" w:rsidP="008D2C66">
      <w:pPr>
        <w:rPr>
          <w:rFonts w:ascii="Verdana" w:hAnsi="Verdana" w:cs="Arial"/>
          <w:b/>
          <w:sz w:val="20"/>
          <w:szCs w:val="20"/>
        </w:rPr>
      </w:pPr>
    </w:p>
    <w:p w:rsidR="00F02E06" w:rsidRPr="0074529A" w:rsidRDefault="00F02E06" w:rsidP="00F02E06">
      <w:pPr>
        <w:rPr>
          <w:rFonts w:ascii="Verdana" w:hAnsi="Verdana" w:cs="Arial"/>
          <w:sz w:val="20"/>
          <w:szCs w:val="20"/>
        </w:rPr>
      </w:pPr>
      <w:r w:rsidRPr="0074529A">
        <w:rPr>
          <w:rFonts w:ascii="Verdana" w:hAnsi="Verdana" w:cs="Arial"/>
          <w:b/>
          <w:bCs/>
          <w:sz w:val="20"/>
          <w:szCs w:val="20"/>
          <w:u w:val="single"/>
        </w:rPr>
        <w:t>About TMC</w:t>
      </w:r>
      <w:r w:rsidRPr="0074529A">
        <w:rPr>
          <w:rFonts w:ascii="Verdana" w:hAnsi="Verdana" w:cs="Arial"/>
          <w:b/>
          <w:bCs/>
          <w:sz w:val="20"/>
          <w:szCs w:val="20"/>
          <w:u w:val="single"/>
        </w:rPr>
        <w:br/>
      </w:r>
    </w:p>
    <w:p w:rsidR="00F02E06" w:rsidRPr="0074529A" w:rsidRDefault="00F02E06" w:rsidP="00F02E06">
      <w:pPr>
        <w:rPr>
          <w:rFonts w:ascii="Verdana" w:hAnsi="Verdana" w:cs="Arial"/>
          <w:sz w:val="20"/>
          <w:szCs w:val="20"/>
        </w:rPr>
      </w:pPr>
      <w:r w:rsidRPr="0074529A">
        <w:rPr>
          <w:rFonts w:ascii="Verdana" w:hAnsi="Verdana" w:cs="Arial"/>
          <w:sz w:val="20"/>
          <w:szCs w:val="20"/>
        </w:rPr>
        <w:t xml:space="preserve">Technology Marketing Corporation (TMC) is a global, integrated media company helping clients build communities in print, in person, and online. TMC publishes </w:t>
      </w:r>
      <w:hyperlink r:id="rId11" w:tooltip="http://www.tmcnet.com/cis/" w:history="1">
        <w:r w:rsidRPr="0074529A">
          <w:rPr>
            <w:rStyle w:val="Hyperlink"/>
            <w:rFonts w:ascii="Verdana" w:hAnsi="Verdana" w:cs="Arial"/>
            <w:i/>
            <w:iCs/>
            <w:sz w:val="20"/>
            <w:szCs w:val="20"/>
          </w:rPr>
          <w:t>Customer Interaction Solutions</w:t>
        </w:r>
      </w:hyperlink>
      <w:r w:rsidRPr="0074529A">
        <w:rPr>
          <w:rFonts w:ascii="Verdana" w:hAnsi="Verdana" w:cs="Arial"/>
          <w:sz w:val="20"/>
          <w:szCs w:val="20"/>
        </w:rPr>
        <w:t xml:space="preserve">, </w:t>
      </w:r>
      <w:hyperlink r:id="rId12" w:tooltip="http://www.tmcnet.com/voip/" w:history="1">
        <w:r w:rsidRPr="0074529A">
          <w:rPr>
            <w:rStyle w:val="Hyperlink"/>
            <w:rFonts w:ascii="Verdana" w:hAnsi="Verdana" w:cs="Arial"/>
            <w:i/>
            <w:iCs/>
            <w:sz w:val="20"/>
            <w:szCs w:val="20"/>
          </w:rPr>
          <w:t>INTERNET TELEPHONY</w:t>
        </w:r>
      </w:hyperlink>
      <w:r w:rsidRPr="0074529A">
        <w:rPr>
          <w:rFonts w:ascii="Verdana" w:hAnsi="Verdana" w:cs="Arial"/>
          <w:sz w:val="20"/>
          <w:szCs w:val="20"/>
        </w:rPr>
        <w:t xml:space="preserve">, </w:t>
      </w:r>
      <w:hyperlink r:id="rId13" w:history="1">
        <w:proofErr w:type="spellStart"/>
        <w:r w:rsidRPr="0074529A">
          <w:rPr>
            <w:rStyle w:val="Hyperlink"/>
            <w:rFonts w:ascii="Verdana" w:hAnsi="Verdana" w:cs="Arial"/>
            <w:i/>
            <w:iCs/>
            <w:sz w:val="20"/>
            <w:szCs w:val="20"/>
          </w:rPr>
          <w:t>InfoTECH</w:t>
        </w:r>
        <w:proofErr w:type="spellEnd"/>
        <w:r w:rsidRPr="0074529A">
          <w:rPr>
            <w:rStyle w:val="Hyperlink"/>
            <w:rFonts w:ascii="Verdana" w:hAnsi="Verdana" w:cs="Arial"/>
            <w:i/>
            <w:iCs/>
            <w:sz w:val="20"/>
            <w:szCs w:val="20"/>
          </w:rPr>
          <w:t xml:space="preserve"> Spotlight</w:t>
        </w:r>
      </w:hyperlink>
      <w:r w:rsidRPr="0074529A">
        <w:rPr>
          <w:rFonts w:ascii="Verdana" w:hAnsi="Verdana"/>
          <w:sz w:val="20"/>
          <w:szCs w:val="20"/>
        </w:rPr>
        <w:t xml:space="preserve"> and </w:t>
      </w:r>
      <w:hyperlink r:id="rId14" w:history="1">
        <w:r w:rsidRPr="0074529A">
          <w:rPr>
            <w:rStyle w:val="Hyperlink"/>
            <w:rFonts w:ascii="Verdana" w:hAnsi="Verdana" w:cs="Arial"/>
            <w:i/>
            <w:sz w:val="20"/>
            <w:szCs w:val="20"/>
          </w:rPr>
          <w:t>Next Gen Mobility</w:t>
        </w:r>
      </w:hyperlink>
      <w:r w:rsidRPr="0074529A">
        <w:rPr>
          <w:rFonts w:ascii="Verdana" w:hAnsi="Verdana" w:cs="Arial"/>
          <w:i/>
          <w:sz w:val="20"/>
          <w:szCs w:val="20"/>
        </w:rPr>
        <w:t xml:space="preserve"> </w:t>
      </w:r>
      <w:r w:rsidRPr="0074529A">
        <w:rPr>
          <w:rFonts w:ascii="Verdana" w:hAnsi="Verdana" w:cs="Arial"/>
          <w:sz w:val="20"/>
          <w:szCs w:val="20"/>
        </w:rPr>
        <w:t xml:space="preserve">magazines. </w:t>
      </w:r>
      <w:hyperlink r:id="rId15" w:history="1">
        <w:proofErr w:type="spellStart"/>
        <w:r w:rsidRPr="0074529A">
          <w:rPr>
            <w:rStyle w:val="Hyperlink"/>
            <w:rFonts w:ascii="Verdana" w:hAnsi="Verdana" w:cs="Arial"/>
            <w:sz w:val="20"/>
            <w:szCs w:val="20"/>
          </w:rPr>
          <w:t>TMCnet</w:t>
        </w:r>
        <w:proofErr w:type="spellEnd"/>
      </w:hyperlink>
      <w:r w:rsidRPr="0074529A">
        <w:rPr>
          <w:rFonts w:ascii="Verdana" w:hAnsi="Verdana" w:cs="Arial"/>
          <w:sz w:val="20"/>
          <w:szCs w:val="20"/>
        </w:rPr>
        <w:t>, which is read by nearly two million unique visitors each month, is the leading source of news and articles for the communications and technology industries. </w:t>
      </w:r>
    </w:p>
    <w:p w:rsidR="00F02E06" w:rsidRPr="0074529A" w:rsidRDefault="00F02E06" w:rsidP="00F02E06">
      <w:pPr>
        <w:rPr>
          <w:rFonts w:ascii="Verdana" w:hAnsi="Verdana" w:cs="Arial"/>
          <w:sz w:val="20"/>
          <w:szCs w:val="20"/>
        </w:rPr>
      </w:pPr>
    </w:p>
    <w:p w:rsidR="00F02E06" w:rsidRPr="0074529A" w:rsidRDefault="00F02E06" w:rsidP="00F02E06">
      <w:pPr>
        <w:pStyle w:val="HTMLBody"/>
        <w:rPr>
          <w:rFonts w:ascii="Verdana" w:hAnsi="Verdana" w:cs="Arial"/>
          <w:sz w:val="20"/>
        </w:rPr>
      </w:pPr>
      <w:r w:rsidRPr="0074529A">
        <w:rPr>
          <w:rFonts w:ascii="Verdana" w:hAnsi="Verdana" w:cs="Arial"/>
          <w:sz w:val="20"/>
        </w:rPr>
        <w:t xml:space="preserve">TMC is the producer of </w:t>
      </w:r>
      <w:hyperlink r:id="rId16" w:tooltip="http://www.itexpo.com/" w:history="1">
        <w:r w:rsidRPr="0074529A">
          <w:rPr>
            <w:rStyle w:val="Hyperlink"/>
            <w:rFonts w:ascii="Verdana" w:hAnsi="Verdana" w:cs="Arial"/>
            <w:sz w:val="20"/>
          </w:rPr>
          <w:t>ITEXPO</w:t>
        </w:r>
      </w:hyperlink>
      <w:r w:rsidRPr="0074529A">
        <w:rPr>
          <w:rFonts w:ascii="Verdana" w:hAnsi="Verdana" w:cs="Arial"/>
          <w:sz w:val="20"/>
        </w:rPr>
        <w:t xml:space="preserve">, the world’s largest and best-attended IP Communications event. ITEXPO West 2010 was ranked #3 on Trade Show </w:t>
      </w:r>
      <w:r w:rsidRPr="0074529A">
        <w:rPr>
          <w:rFonts w:ascii="Verdana" w:hAnsi="Verdana" w:cs="Arial"/>
          <w:sz w:val="20"/>
        </w:rPr>
        <w:lastRenderedPageBreak/>
        <w:t xml:space="preserve">Executive’s Fastest 50 Award List. In addition, TMC runs multiple industry events: </w:t>
      </w:r>
      <w:r w:rsidRPr="0074529A">
        <w:rPr>
          <w:rFonts w:ascii="Verdana" w:hAnsi="Verdana" w:cs="Arial"/>
          <w:i/>
          <w:iCs/>
          <w:sz w:val="20"/>
        </w:rPr>
        <w:t>4G Wireless Evolution</w:t>
      </w:r>
      <w:r w:rsidRPr="0074529A">
        <w:rPr>
          <w:rFonts w:ascii="Verdana" w:hAnsi="Verdana" w:cs="Arial"/>
          <w:sz w:val="20"/>
        </w:rPr>
        <w:t xml:space="preserve">; </w:t>
      </w:r>
      <w:r w:rsidRPr="0074529A">
        <w:rPr>
          <w:rFonts w:ascii="Verdana" w:hAnsi="Verdana" w:cs="Arial"/>
          <w:i/>
          <w:iCs/>
          <w:sz w:val="20"/>
        </w:rPr>
        <w:t>Smart Grid Summit</w:t>
      </w:r>
      <w:r w:rsidRPr="0074529A">
        <w:rPr>
          <w:rFonts w:ascii="Verdana" w:hAnsi="Verdana" w:cs="Arial"/>
          <w:sz w:val="20"/>
        </w:rPr>
        <w:t xml:space="preserve">; </w:t>
      </w:r>
      <w:r w:rsidRPr="0074529A">
        <w:rPr>
          <w:rFonts w:ascii="Verdana" w:hAnsi="Verdana" w:cs="Arial"/>
          <w:i/>
          <w:iCs/>
          <w:sz w:val="20"/>
        </w:rPr>
        <w:t>M2M Evolution</w:t>
      </w:r>
      <w:r w:rsidRPr="0074529A">
        <w:rPr>
          <w:rFonts w:ascii="Verdana" w:hAnsi="Verdana" w:cs="Arial"/>
          <w:sz w:val="20"/>
        </w:rPr>
        <w:t xml:space="preserve">; </w:t>
      </w:r>
      <w:r w:rsidRPr="0074529A">
        <w:rPr>
          <w:rFonts w:ascii="Verdana" w:hAnsi="Verdana" w:cs="Arial"/>
          <w:i/>
          <w:iCs/>
          <w:sz w:val="20"/>
        </w:rPr>
        <w:t>Cloud Communications Expo</w:t>
      </w:r>
      <w:r w:rsidRPr="0074529A">
        <w:rPr>
          <w:rFonts w:ascii="Verdana" w:hAnsi="Verdana" w:cs="Arial"/>
          <w:sz w:val="20"/>
        </w:rPr>
        <w:t xml:space="preserve">; </w:t>
      </w:r>
      <w:r w:rsidRPr="0074529A">
        <w:rPr>
          <w:rFonts w:ascii="Verdana" w:hAnsi="Verdana" w:cs="Arial"/>
          <w:i/>
          <w:iCs/>
          <w:sz w:val="20"/>
        </w:rPr>
        <w:t>SIP Tutorial</w:t>
      </w:r>
      <w:r w:rsidRPr="0074529A">
        <w:rPr>
          <w:rFonts w:ascii="Verdana" w:hAnsi="Verdana" w:cs="Arial"/>
          <w:sz w:val="20"/>
        </w:rPr>
        <w:t xml:space="preserve">; </w:t>
      </w:r>
      <w:proofErr w:type="spellStart"/>
      <w:r w:rsidRPr="0074529A">
        <w:rPr>
          <w:rFonts w:ascii="Verdana" w:hAnsi="Verdana" w:cs="Arial"/>
          <w:i/>
          <w:iCs/>
          <w:sz w:val="20"/>
        </w:rPr>
        <w:t>VIPeering</w:t>
      </w:r>
      <w:proofErr w:type="spellEnd"/>
      <w:r w:rsidRPr="0074529A">
        <w:rPr>
          <w:rFonts w:ascii="Verdana" w:hAnsi="Verdana" w:cs="Arial"/>
          <w:sz w:val="20"/>
        </w:rPr>
        <w:t xml:space="preserve">; </w:t>
      </w:r>
      <w:r w:rsidRPr="0074529A">
        <w:rPr>
          <w:rFonts w:ascii="Verdana" w:hAnsi="Verdana" w:cs="Arial"/>
          <w:i/>
          <w:iCs/>
          <w:sz w:val="20"/>
        </w:rPr>
        <w:t>Business Video Expo</w:t>
      </w:r>
      <w:r w:rsidRPr="0074529A">
        <w:rPr>
          <w:rFonts w:ascii="Verdana" w:hAnsi="Verdana" w:cs="Arial"/>
          <w:sz w:val="20"/>
        </w:rPr>
        <w:t xml:space="preserve">; </w:t>
      </w:r>
      <w:r w:rsidRPr="0074529A">
        <w:rPr>
          <w:rFonts w:ascii="Verdana" w:hAnsi="Verdana" w:cs="Arial"/>
          <w:i/>
          <w:iCs/>
          <w:sz w:val="20"/>
        </w:rPr>
        <w:t>Regulatory 2.0 Workshop, DevCon5: The HTML5 Development Conference;</w:t>
      </w:r>
      <w:r w:rsidRPr="0074529A">
        <w:rPr>
          <w:rFonts w:ascii="Verdana" w:hAnsi="Verdana" w:cs="Arial"/>
          <w:i/>
          <w:iCs/>
          <w:color w:val="1F497D"/>
          <w:sz w:val="20"/>
        </w:rPr>
        <w:t xml:space="preserve"> </w:t>
      </w:r>
      <w:proofErr w:type="spellStart"/>
      <w:r w:rsidRPr="0074529A">
        <w:rPr>
          <w:rFonts w:ascii="Verdana" w:hAnsi="Verdana" w:cs="Arial"/>
          <w:i/>
          <w:iCs/>
          <w:sz w:val="20"/>
        </w:rPr>
        <w:t>CVx</w:t>
      </w:r>
      <w:proofErr w:type="spellEnd"/>
      <w:r w:rsidRPr="0074529A">
        <w:rPr>
          <w:rFonts w:ascii="Verdana" w:hAnsi="Verdana" w:cs="Arial"/>
          <w:sz w:val="20"/>
        </w:rPr>
        <w:t xml:space="preserve">; </w:t>
      </w:r>
      <w:proofErr w:type="spellStart"/>
      <w:r w:rsidRPr="0074529A">
        <w:rPr>
          <w:rFonts w:ascii="Verdana" w:hAnsi="Verdana" w:cs="Arial"/>
          <w:i/>
          <w:iCs/>
          <w:sz w:val="20"/>
        </w:rPr>
        <w:t>Digium|Asterisk</w:t>
      </w:r>
      <w:proofErr w:type="spellEnd"/>
      <w:r w:rsidRPr="0074529A">
        <w:rPr>
          <w:rFonts w:ascii="Verdana" w:hAnsi="Verdana" w:cs="Arial"/>
          <w:i/>
          <w:iCs/>
          <w:sz w:val="20"/>
        </w:rPr>
        <w:t xml:space="preserve"> World</w:t>
      </w:r>
      <w:r w:rsidRPr="0074529A">
        <w:rPr>
          <w:rFonts w:ascii="Verdana" w:hAnsi="Verdana" w:cs="Arial"/>
          <w:sz w:val="20"/>
        </w:rPr>
        <w:t xml:space="preserve">; </w:t>
      </w:r>
      <w:proofErr w:type="spellStart"/>
      <w:r w:rsidRPr="0074529A">
        <w:rPr>
          <w:rFonts w:ascii="Verdana" w:hAnsi="Verdana" w:cs="Arial"/>
          <w:i/>
          <w:iCs/>
          <w:sz w:val="20"/>
        </w:rPr>
        <w:t>StartupCamp</w:t>
      </w:r>
      <w:proofErr w:type="spellEnd"/>
      <w:r w:rsidRPr="0074529A">
        <w:rPr>
          <w:rFonts w:ascii="Verdana" w:hAnsi="Verdana" w:cs="Arial"/>
          <w:sz w:val="20"/>
        </w:rPr>
        <w:t xml:space="preserve">; </w:t>
      </w:r>
      <w:proofErr w:type="spellStart"/>
      <w:r w:rsidRPr="0074529A">
        <w:rPr>
          <w:rFonts w:ascii="Verdana" w:hAnsi="Verdana" w:cs="Arial"/>
          <w:i/>
          <w:iCs/>
          <w:sz w:val="20"/>
        </w:rPr>
        <w:t>MSPAlliance</w:t>
      </w:r>
      <w:proofErr w:type="spellEnd"/>
      <w:r w:rsidRPr="0074529A">
        <w:rPr>
          <w:rFonts w:ascii="Verdana" w:hAnsi="Verdana" w:cs="Arial"/>
          <w:i/>
          <w:iCs/>
          <w:sz w:val="20"/>
        </w:rPr>
        <w:t xml:space="preserve">, </w:t>
      </w:r>
      <w:proofErr w:type="spellStart"/>
      <w:r w:rsidRPr="0074529A">
        <w:rPr>
          <w:rFonts w:ascii="Verdana" w:hAnsi="Verdana" w:cs="Arial"/>
          <w:i/>
          <w:iCs/>
          <w:sz w:val="20"/>
        </w:rPr>
        <w:t>MSPWorld</w:t>
      </w:r>
      <w:proofErr w:type="spellEnd"/>
      <w:r w:rsidRPr="0074529A">
        <w:rPr>
          <w:rFonts w:ascii="Verdana" w:hAnsi="Verdana" w:cs="Arial"/>
          <w:i/>
          <w:iCs/>
          <w:sz w:val="20"/>
        </w:rPr>
        <w:t xml:space="preserve"> and more!</w:t>
      </w:r>
      <w:r w:rsidRPr="0074529A">
        <w:rPr>
          <w:rFonts w:ascii="Verdana" w:hAnsi="Verdana" w:cs="Arial"/>
          <w:sz w:val="20"/>
        </w:rPr>
        <w:t xml:space="preserve">   Visit </w:t>
      </w:r>
      <w:hyperlink r:id="rId17" w:history="1">
        <w:r w:rsidRPr="0074529A">
          <w:rPr>
            <w:rStyle w:val="Hyperlink"/>
            <w:rFonts w:ascii="Verdana" w:hAnsi="Verdana" w:cs="Arial"/>
            <w:sz w:val="20"/>
          </w:rPr>
          <w:t>TMC Events</w:t>
        </w:r>
      </w:hyperlink>
      <w:r w:rsidRPr="0074529A">
        <w:rPr>
          <w:rFonts w:ascii="Verdana" w:hAnsi="Verdana" w:cs="Arial"/>
          <w:sz w:val="20"/>
        </w:rPr>
        <w:t xml:space="preserve"> for a complete listing and further information.</w:t>
      </w:r>
    </w:p>
    <w:p w:rsidR="00F02E06" w:rsidRPr="0074529A" w:rsidRDefault="00F02E06" w:rsidP="00F02E06">
      <w:pPr>
        <w:spacing w:before="100" w:beforeAutospacing="1" w:after="100" w:afterAutospacing="1"/>
        <w:rPr>
          <w:rFonts w:ascii="Verdana" w:hAnsi="Verdana" w:cs="Arial"/>
          <w:sz w:val="20"/>
          <w:szCs w:val="20"/>
        </w:rPr>
      </w:pPr>
      <w:r w:rsidRPr="0074529A">
        <w:rPr>
          <w:rFonts w:ascii="Verdana" w:hAnsi="Verdana" w:cs="Arial"/>
          <w:sz w:val="20"/>
          <w:szCs w:val="20"/>
        </w:rPr>
        <w:t xml:space="preserve">For more information about TMC, visit </w:t>
      </w:r>
      <w:hyperlink r:id="rId18" w:tooltip="http://www.tmcnet.com/" w:history="1">
        <w:r w:rsidRPr="0074529A">
          <w:rPr>
            <w:rStyle w:val="Hyperlink"/>
            <w:rFonts w:ascii="Verdana" w:hAnsi="Verdana" w:cs="Arial"/>
            <w:color w:val="800080"/>
            <w:sz w:val="20"/>
            <w:szCs w:val="20"/>
          </w:rPr>
          <w:t>www.tmcnet.com</w:t>
        </w:r>
      </w:hyperlink>
      <w:r w:rsidRPr="0074529A">
        <w:rPr>
          <w:rFonts w:ascii="Verdana" w:hAnsi="Verdana" w:cs="Arial"/>
          <w:sz w:val="20"/>
          <w:szCs w:val="20"/>
        </w:rPr>
        <w:t xml:space="preserve">. </w:t>
      </w:r>
    </w:p>
    <w:p w:rsidR="006C5A66" w:rsidRPr="0074529A" w:rsidRDefault="006C5A66" w:rsidP="0087444C">
      <w:pPr>
        <w:rPr>
          <w:rFonts w:ascii="Verdana" w:hAnsi="Verdana" w:cs="Arial"/>
          <w:b/>
          <w:sz w:val="20"/>
          <w:szCs w:val="20"/>
        </w:rPr>
      </w:pPr>
    </w:p>
    <w:p w:rsidR="0087444C" w:rsidRPr="0074529A" w:rsidRDefault="0087444C" w:rsidP="0087444C">
      <w:pPr>
        <w:rPr>
          <w:rFonts w:ascii="Verdana" w:hAnsi="Verdana" w:cs="Arial"/>
          <w:b/>
          <w:sz w:val="20"/>
          <w:szCs w:val="20"/>
        </w:rPr>
      </w:pPr>
      <w:r w:rsidRPr="0074529A">
        <w:rPr>
          <w:rFonts w:ascii="Verdana" w:hAnsi="Verdana" w:cs="Arial"/>
          <w:b/>
          <w:sz w:val="20"/>
          <w:szCs w:val="20"/>
        </w:rPr>
        <w:t>(Company) Contact:</w:t>
      </w:r>
    </w:p>
    <w:p w:rsidR="0087444C" w:rsidRPr="0074529A" w:rsidRDefault="0087444C" w:rsidP="0087444C">
      <w:pPr>
        <w:rPr>
          <w:rFonts w:ascii="Verdana" w:hAnsi="Verdana" w:cs="Arial"/>
          <w:b/>
          <w:sz w:val="20"/>
          <w:szCs w:val="20"/>
        </w:rPr>
      </w:pPr>
      <w:r w:rsidRPr="0074529A">
        <w:rPr>
          <w:rFonts w:ascii="Verdana" w:hAnsi="Verdana" w:cs="Arial"/>
          <w:b/>
          <w:sz w:val="20"/>
          <w:szCs w:val="20"/>
        </w:rPr>
        <w:t>(Insert info)</w:t>
      </w:r>
    </w:p>
    <w:p w:rsidR="0087444C" w:rsidRPr="0074529A" w:rsidRDefault="0087444C" w:rsidP="0087444C">
      <w:pPr>
        <w:rPr>
          <w:rFonts w:ascii="Verdana" w:hAnsi="Verdana"/>
          <w:sz w:val="20"/>
          <w:szCs w:val="20"/>
        </w:rPr>
      </w:pPr>
    </w:p>
    <w:p w:rsidR="006C5A66" w:rsidRPr="0074529A" w:rsidRDefault="006C5A66" w:rsidP="00641A2F">
      <w:pPr>
        <w:tabs>
          <w:tab w:val="left" w:pos="5760"/>
        </w:tabs>
        <w:rPr>
          <w:rFonts w:ascii="Verdana" w:hAnsi="Verdana" w:cs="Arial"/>
          <w:b/>
          <w:sz w:val="20"/>
          <w:szCs w:val="20"/>
        </w:rPr>
      </w:pPr>
    </w:p>
    <w:p w:rsidR="0087444C" w:rsidRPr="0074529A" w:rsidRDefault="00641A2F" w:rsidP="00641A2F">
      <w:pPr>
        <w:tabs>
          <w:tab w:val="left" w:pos="5760"/>
        </w:tabs>
        <w:rPr>
          <w:rFonts w:ascii="Verdana" w:hAnsi="Verdana" w:cs="Arial"/>
          <w:b/>
          <w:sz w:val="20"/>
          <w:szCs w:val="20"/>
        </w:rPr>
      </w:pPr>
      <w:r w:rsidRPr="0074529A">
        <w:rPr>
          <w:rFonts w:ascii="Verdana" w:hAnsi="Verdana" w:cs="Arial"/>
          <w:b/>
          <w:sz w:val="20"/>
          <w:szCs w:val="20"/>
        </w:rPr>
        <w:t>TMC Contact:</w:t>
      </w:r>
      <w:r w:rsidRPr="0074529A">
        <w:rPr>
          <w:rFonts w:ascii="Verdana" w:hAnsi="Verdana" w:cs="Arial"/>
          <w:b/>
          <w:sz w:val="20"/>
          <w:szCs w:val="20"/>
        </w:rPr>
        <w:tab/>
      </w:r>
    </w:p>
    <w:p w:rsidR="00641A2F" w:rsidRDefault="00641A2F" w:rsidP="00641A2F">
      <w:pPr>
        <w:tabs>
          <w:tab w:val="left" w:pos="5760"/>
        </w:tabs>
        <w:rPr>
          <w:rFonts w:ascii="Verdana" w:hAnsi="Verdana" w:cs="Arial"/>
          <w:sz w:val="20"/>
          <w:szCs w:val="20"/>
        </w:rPr>
      </w:pPr>
      <w:r w:rsidRPr="0074529A">
        <w:rPr>
          <w:rFonts w:ascii="Verdana" w:hAnsi="Verdana" w:cs="Arial"/>
          <w:sz w:val="20"/>
          <w:szCs w:val="20"/>
        </w:rPr>
        <w:t>Jan Pierret</w:t>
      </w:r>
    </w:p>
    <w:p w:rsidR="00981CD0" w:rsidRPr="0074529A" w:rsidRDefault="00981CD0" w:rsidP="00641A2F">
      <w:pPr>
        <w:tabs>
          <w:tab w:val="left" w:pos="5760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Marketing Manager</w:t>
      </w:r>
    </w:p>
    <w:p w:rsidR="00641A2F" w:rsidRPr="0074529A" w:rsidRDefault="00641A2F" w:rsidP="00641A2F">
      <w:pPr>
        <w:tabs>
          <w:tab w:val="left" w:pos="5760"/>
        </w:tabs>
        <w:rPr>
          <w:rFonts w:ascii="Verdana" w:hAnsi="Verdana" w:cs="Arial"/>
          <w:sz w:val="20"/>
          <w:szCs w:val="20"/>
        </w:rPr>
      </w:pPr>
      <w:r w:rsidRPr="0074529A">
        <w:rPr>
          <w:rFonts w:ascii="Verdana" w:hAnsi="Verdana" w:cs="Arial"/>
          <w:sz w:val="20"/>
          <w:szCs w:val="20"/>
        </w:rPr>
        <w:t>203-852-6800, ext. 228</w:t>
      </w:r>
    </w:p>
    <w:p w:rsidR="00641A2F" w:rsidRPr="0074529A" w:rsidRDefault="00641A2F" w:rsidP="00641A2F">
      <w:pPr>
        <w:tabs>
          <w:tab w:val="left" w:pos="5760"/>
        </w:tabs>
        <w:rPr>
          <w:rFonts w:ascii="Verdana" w:hAnsi="Verdana" w:cs="Arial"/>
          <w:sz w:val="20"/>
          <w:szCs w:val="20"/>
        </w:rPr>
      </w:pPr>
      <w:hyperlink r:id="rId19" w:history="1">
        <w:r w:rsidRPr="0074529A">
          <w:rPr>
            <w:rStyle w:val="Hyperlink"/>
            <w:rFonts w:ascii="Verdana" w:hAnsi="Verdana" w:cs="Arial"/>
            <w:sz w:val="20"/>
            <w:szCs w:val="20"/>
          </w:rPr>
          <w:t>jpierret@tmcnet.com</w:t>
        </w:r>
      </w:hyperlink>
    </w:p>
    <w:p w:rsidR="00641A2F" w:rsidRPr="0074529A" w:rsidRDefault="00641A2F" w:rsidP="00641A2F">
      <w:pPr>
        <w:tabs>
          <w:tab w:val="left" w:pos="5760"/>
        </w:tabs>
        <w:rPr>
          <w:rFonts w:ascii="Verdana" w:hAnsi="Verdana" w:cs="Arial"/>
          <w:sz w:val="20"/>
          <w:szCs w:val="20"/>
        </w:rPr>
      </w:pPr>
    </w:p>
    <w:p w:rsidR="00641A2F" w:rsidRPr="0074529A" w:rsidRDefault="00641A2F" w:rsidP="00641A2F">
      <w:pPr>
        <w:rPr>
          <w:rFonts w:ascii="Verdana" w:hAnsi="Verdana"/>
          <w:sz w:val="20"/>
          <w:szCs w:val="20"/>
        </w:rPr>
      </w:pPr>
    </w:p>
    <w:sectPr w:rsidR="00641A2F" w:rsidRPr="0074529A" w:rsidSect="00A1667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A16675"/>
    <w:rsid w:val="0003068E"/>
    <w:rsid w:val="000B1AB9"/>
    <w:rsid w:val="000E178A"/>
    <w:rsid w:val="001021F7"/>
    <w:rsid w:val="00102C98"/>
    <w:rsid w:val="001050DE"/>
    <w:rsid w:val="001E2530"/>
    <w:rsid w:val="001E43DF"/>
    <w:rsid w:val="00210D88"/>
    <w:rsid w:val="002E7146"/>
    <w:rsid w:val="002F0AF6"/>
    <w:rsid w:val="003136EF"/>
    <w:rsid w:val="00367515"/>
    <w:rsid w:val="00394EDC"/>
    <w:rsid w:val="003A6014"/>
    <w:rsid w:val="00416637"/>
    <w:rsid w:val="0042322C"/>
    <w:rsid w:val="004507B7"/>
    <w:rsid w:val="004608DA"/>
    <w:rsid w:val="0046162B"/>
    <w:rsid w:val="00485E30"/>
    <w:rsid w:val="004A5EA2"/>
    <w:rsid w:val="004C3CE3"/>
    <w:rsid w:val="00501038"/>
    <w:rsid w:val="00516DD4"/>
    <w:rsid w:val="00524F2B"/>
    <w:rsid w:val="005405AB"/>
    <w:rsid w:val="00595F18"/>
    <w:rsid w:val="00602F1C"/>
    <w:rsid w:val="00621E82"/>
    <w:rsid w:val="0062749B"/>
    <w:rsid w:val="00641A2F"/>
    <w:rsid w:val="006B268F"/>
    <w:rsid w:val="006C5A66"/>
    <w:rsid w:val="006E757D"/>
    <w:rsid w:val="006F4F2F"/>
    <w:rsid w:val="007055B1"/>
    <w:rsid w:val="00705AFD"/>
    <w:rsid w:val="00742453"/>
    <w:rsid w:val="00745270"/>
    <w:rsid w:val="0074529A"/>
    <w:rsid w:val="00752F67"/>
    <w:rsid w:val="007901B2"/>
    <w:rsid w:val="00796661"/>
    <w:rsid w:val="007A1DEC"/>
    <w:rsid w:val="007B732C"/>
    <w:rsid w:val="007F2D11"/>
    <w:rsid w:val="00812E53"/>
    <w:rsid w:val="00827300"/>
    <w:rsid w:val="00832BE9"/>
    <w:rsid w:val="0085225F"/>
    <w:rsid w:val="0087444C"/>
    <w:rsid w:val="00891854"/>
    <w:rsid w:val="008A342F"/>
    <w:rsid w:val="008C50A5"/>
    <w:rsid w:val="008D2C66"/>
    <w:rsid w:val="00907D86"/>
    <w:rsid w:val="0093338F"/>
    <w:rsid w:val="0094127E"/>
    <w:rsid w:val="00945E02"/>
    <w:rsid w:val="00976B86"/>
    <w:rsid w:val="00981CD0"/>
    <w:rsid w:val="009A2FD4"/>
    <w:rsid w:val="009D3CF7"/>
    <w:rsid w:val="009E7C4C"/>
    <w:rsid w:val="009F4D16"/>
    <w:rsid w:val="00A01CA0"/>
    <w:rsid w:val="00A13E71"/>
    <w:rsid w:val="00A16675"/>
    <w:rsid w:val="00A34EA7"/>
    <w:rsid w:val="00A661FE"/>
    <w:rsid w:val="00AE415F"/>
    <w:rsid w:val="00B97682"/>
    <w:rsid w:val="00BB21AC"/>
    <w:rsid w:val="00C1729B"/>
    <w:rsid w:val="00C46BB0"/>
    <w:rsid w:val="00CC1EDD"/>
    <w:rsid w:val="00CD497B"/>
    <w:rsid w:val="00CE00D1"/>
    <w:rsid w:val="00CE4A22"/>
    <w:rsid w:val="00D11690"/>
    <w:rsid w:val="00D62121"/>
    <w:rsid w:val="00D803E6"/>
    <w:rsid w:val="00DA5699"/>
    <w:rsid w:val="00DA77F1"/>
    <w:rsid w:val="00EA322E"/>
    <w:rsid w:val="00EC227D"/>
    <w:rsid w:val="00F00DF9"/>
    <w:rsid w:val="00F02E06"/>
    <w:rsid w:val="00FD4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A16675"/>
    <w:pPr>
      <w:keepNext/>
      <w:outlineLvl w:val="2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TMLBody">
    <w:name w:val="HTML Body"/>
    <w:rsid w:val="00A16675"/>
    <w:rPr>
      <w:rFonts w:ascii="Century Schoolbook" w:hAnsi="Century Schoolbook"/>
      <w:snapToGrid w:val="0"/>
      <w:sz w:val="18"/>
    </w:rPr>
  </w:style>
  <w:style w:type="character" w:styleId="Hyperlink">
    <w:name w:val="Hyperlink"/>
    <w:basedOn w:val="DefaultParagraphFont"/>
    <w:rsid w:val="0042322C"/>
    <w:rPr>
      <w:color w:val="0000FF"/>
      <w:u w:val="single"/>
    </w:rPr>
  </w:style>
  <w:style w:type="character" w:styleId="Emphasis">
    <w:name w:val="Emphasis"/>
    <w:basedOn w:val="DefaultParagraphFont"/>
    <w:qFormat/>
    <w:rsid w:val="00742453"/>
    <w:rPr>
      <w:i/>
      <w:iCs/>
    </w:rPr>
  </w:style>
  <w:style w:type="paragraph" w:styleId="BalloonText">
    <w:name w:val="Balloon Text"/>
    <w:basedOn w:val="Normal"/>
    <w:semiHidden/>
    <w:rsid w:val="00102C98"/>
    <w:rPr>
      <w:rFonts w:ascii="Tahoma" w:hAnsi="Tahoma" w:cs="Tahoma"/>
      <w:sz w:val="16"/>
      <w:szCs w:val="16"/>
    </w:rPr>
  </w:style>
  <w:style w:type="paragraph" w:customStyle="1" w:styleId="htmlbody0">
    <w:name w:val="htmlbody"/>
    <w:basedOn w:val="Normal"/>
    <w:semiHidden/>
    <w:rsid w:val="008D2C66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mag.com" TargetMode="External"/><Relationship Id="rId13" Type="http://schemas.openxmlformats.org/officeDocument/2006/relationships/hyperlink" Target="http://it.tmcnet.com/viewette.aspx?u=http%3a%2f%2fit.tmcnet.com%2fmagazine%2fDefault.aspx" TargetMode="External"/><Relationship Id="rId18" Type="http://schemas.openxmlformats.org/officeDocument/2006/relationships/hyperlink" Target="http://www.tmcnet.com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mcnet.com/tmcnet/columnists/columnist.aspx?id=100026&amp;nm=Rich%20Tehrani" TargetMode="External"/><Relationship Id="rId12" Type="http://schemas.openxmlformats.org/officeDocument/2006/relationships/hyperlink" Target="http://www.tmcnet.com/voip/" TargetMode="External"/><Relationship Id="rId17" Type="http://schemas.openxmlformats.org/officeDocument/2006/relationships/hyperlink" Target="http://www.tmcnet.com/tmcnet/futureshows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texpo.com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blog.tmcnet.com/convergence-corner/" TargetMode="External"/><Relationship Id="rId11" Type="http://schemas.openxmlformats.org/officeDocument/2006/relationships/hyperlink" Target="http://www.tmcnet.com/cis/" TargetMode="External"/><Relationship Id="rId5" Type="http://schemas.openxmlformats.org/officeDocument/2006/relationships/hyperlink" Target="http://www.itmag.com" TargetMode="External"/><Relationship Id="rId15" Type="http://schemas.openxmlformats.org/officeDocument/2006/relationships/hyperlink" Target="http://www.tmcnet.com/" TargetMode="External"/><Relationship Id="rId10" Type="http://schemas.openxmlformats.org/officeDocument/2006/relationships/hyperlink" Target="http://www.itmag.com/" TargetMode="External"/><Relationship Id="rId19" Type="http://schemas.openxmlformats.org/officeDocument/2006/relationships/hyperlink" Target="mailto:jpierret@tmcnet.com" TargetMode="External"/><Relationship Id="rId4" Type="http://schemas.openxmlformats.org/officeDocument/2006/relationships/hyperlink" Target="http://www.tmcnet.com" TargetMode="External"/><Relationship Id="rId9" Type="http://schemas.openxmlformats.org/officeDocument/2006/relationships/hyperlink" Target="http://www.tmcnet.com" TargetMode="External"/><Relationship Id="rId14" Type="http://schemas.openxmlformats.org/officeDocument/2006/relationships/hyperlink" Target="http://www.mobilitytechzone.com/magazi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TMC Contact:</vt:lpstr>
    </vt:vector>
  </TitlesOfParts>
  <Company>TMC</Company>
  <LinksUpToDate>false</LinksUpToDate>
  <CharactersWithSpaces>3972</CharactersWithSpaces>
  <SharedDoc>false</SharedDoc>
  <HLinks>
    <vt:vector size="210" baseType="variant">
      <vt:variant>
        <vt:i4>5177450</vt:i4>
      </vt:variant>
      <vt:variant>
        <vt:i4>102</vt:i4>
      </vt:variant>
      <vt:variant>
        <vt:i4>0</vt:i4>
      </vt:variant>
      <vt:variant>
        <vt:i4>5</vt:i4>
      </vt:variant>
      <vt:variant>
        <vt:lpwstr>mailto:jpierret@tmcnet.com</vt:lpwstr>
      </vt:variant>
      <vt:variant>
        <vt:lpwstr/>
      </vt:variant>
      <vt:variant>
        <vt:i4>3604521</vt:i4>
      </vt:variant>
      <vt:variant>
        <vt:i4>99</vt:i4>
      </vt:variant>
      <vt:variant>
        <vt:i4>0</vt:i4>
      </vt:variant>
      <vt:variant>
        <vt:i4>5</vt:i4>
      </vt:variant>
      <vt:variant>
        <vt:lpwstr>http://www.tmcnet.com/</vt:lpwstr>
      </vt:variant>
      <vt:variant>
        <vt:lpwstr/>
      </vt:variant>
      <vt:variant>
        <vt:i4>4259906</vt:i4>
      </vt:variant>
      <vt:variant>
        <vt:i4>96</vt:i4>
      </vt:variant>
      <vt:variant>
        <vt:i4>0</vt:i4>
      </vt:variant>
      <vt:variant>
        <vt:i4>5</vt:i4>
      </vt:variant>
      <vt:variant>
        <vt:lpwstr>http://education.tmcnet.com/</vt:lpwstr>
      </vt:variant>
      <vt:variant>
        <vt:lpwstr/>
      </vt:variant>
      <vt:variant>
        <vt:i4>1048671</vt:i4>
      </vt:variant>
      <vt:variant>
        <vt:i4>93</vt:i4>
      </vt:variant>
      <vt:variant>
        <vt:i4>0</vt:i4>
      </vt:variant>
      <vt:variant>
        <vt:i4>5</vt:i4>
      </vt:variant>
      <vt:variant>
        <vt:lpwstr>http://healthcare.tmcnet.com/</vt:lpwstr>
      </vt:variant>
      <vt:variant>
        <vt:lpwstr/>
      </vt:variant>
      <vt:variant>
        <vt:i4>5963849</vt:i4>
      </vt:variant>
      <vt:variant>
        <vt:i4>90</vt:i4>
      </vt:variant>
      <vt:variant>
        <vt:i4>0</vt:i4>
      </vt:variant>
      <vt:variant>
        <vt:i4>5</vt:i4>
      </vt:variant>
      <vt:variant>
        <vt:lpwstr>http://green.tmcnet.com/</vt:lpwstr>
      </vt:variant>
      <vt:variant>
        <vt:lpwstr/>
      </vt:variant>
      <vt:variant>
        <vt:i4>5242946</vt:i4>
      </vt:variant>
      <vt:variant>
        <vt:i4>87</vt:i4>
      </vt:variant>
      <vt:variant>
        <vt:i4>0</vt:i4>
      </vt:variant>
      <vt:variant>
        <vt:i4>5</vt:i4>
      </vt:variant>
      <vt:variant>
        <vt:lpwstr>http://satellite.tmcnet.com/</vt:lpwstr>
      </vt:variant>
      <vt:variant>
        <vt:lpwstr/>
      </vt:variant>
      <vt:variant>
        <vt:i4>5439571</vt:i4>
      </vt:variant>
      <vt:variant>
        <vt:i4>84</vt:i4>
      </vt:variant>
      <vt:variant>
        <vt:i4>0</vt:i4>
      </vt:variant>
      <vt:variant>
        <vt:i4>5</vt:i4>
      </vt:variant>
      <vt:variant>
        <vt:lpwstr>http://cable.tmcnet.com/</vt:lpwstr>
      </vt:variant>
      <vt:variant>
        <vt:lpwstr/>
      </vt:variant>
      <vt:variant>
        <vt:i4>8060960</vt:i4>
      </vt:variant>
      <vt:variant>
        <vt:i4>81</vt:i4>
      </vt:variant>
      <vt:variant>
        <vt:i4>0</vt:i4>
      </vt:variant>
      <vt:variant>
        <vt:i4>5</vt:i4>
      </vt:variant>
      <vt:variant>
        <vt:lpwstr>http://robotics.tmcnet.com/</vt:lpwstr>
      </vt:variant>
      <vt:variant>
        <vt:lpwstr/>
      </vt:variant>
      <vt:variant>
        <vt:i4>4522061</vt:i4>
      </vt:variant>
      <vt:variant>
        <vt:i4>78</vt:i4>
      </vt:variant>
      <vt:variant>
        <vt:i4>0</vt:i4>
      </vt:variant>
      <vt:variant>
        <vt:i4>5</vt:i4>
      </vt:variant>
      <vt:variant>
        <vt:lpwstr>http://www.specosys.com/</vt:lpwstr>
      </vt:variant>
      <vt:variant>
        <vt:lpwstr/>
      </vt:variant>
      <vt:variant>
        <vt:i4>1310750</vt:i4>
      </vt:variant>
      <vt:variant>
        <vt:i4>75</vt:i4>
      </vt:variant>
      <vt:variant>
        <vt:i4>0</vt:i4>
      </vt:variant>
      <vt:variant>
        <vt:i4>5</vt:i4>
      </vt:variant>
      <vt:variant>
        <vt:lpwstr>http://smart-grid.tmcnet.com/</vt:lpwstr>
      </vt:variant>
      <vt:variant>
        <vt:lpwstr/>
      </vt:variant>
      <vt:variant>
        <vt:i4>4456468</vt:i4>
      </vt:variant>
      <vt:variant>
        <vt:i4>72</vt:i4>
      </vt:variant>
      <vt:variant>
        <vt:i4>0</vt:i4>
      </vt:variant>
      <vt:variant>
        <vt:i4>5</vt:i4>
      </vt:variant>
      <vt:variant>
        <vt:lpwstr>http://www.m2mevolution.com/</vt:lpwstr>
      </vt:variant>
      <vt:variant>
        <vt:lpwstr/>
      </vt:variant>
      <vt:variant>
        <vt:i4>8257599</vt:i4>
      </vt:variant>
      <vt:variant>
        <vt:i4>69</vt:i4>
      </vt:variant>
      <vt:variant>
        <vt:i4>0</vt:i4>
      </vt:variant>
      <vt:variant>
        <vt:i4>5</vt:i4>
      </vt:variant>
      <vt:variant>
        <vt:lpwstr>http://4g-wirelessevolution.tmcnet.com/</vt:lpwstr>
      </vt:variant>
      <vt:variant>
        <vt:lpwstr/>
      </vt:variant>
      <vt:variant>
        <vt:i4>1376334</vt:i4>
      </vt:variant>
      <vt:variant>
        <vt:i4>66</vt:i4>
      </vt:variant>
      <vt:variant>
        <vt:i4>0</vt:i4>
      </vt:variant>
      <vt:variant>
        <vt:i4>5</vt:i4>
      </vt:variant>
      <vt:variant>
        <vt:lpwstr>http://it.tmcnet.com/</vt:lpwstr>
      </vt:variant>
      <vt:variant>
        <vt:lpwstr/>
      </vt:variant>
      <vt:variant>
        <vt:i4>5046339</vt:i4>
      </vt:variant>
      <vt:variant>
        <vt:i4>63</vt:i4>
      </vt:variant>
      <vt:variant>
        <vt:i4>0</vt:i4>
      </vt:variant>
      <vt:variant>
        <vt:i4>5</vt:i4>
      </vt:variant>
      <vt:variant>
        <vt:lpwstr>http://mspalliance.tmcnet.com/conference/west-10/</vt:lpwstr>
      </vt:variant>
      <vt:variant>
        <vt:lpwstr/>
      </vt:variant>
      <vt:variant>
        <vt:i4>4128875</vt:i4>
      </vt:variant>
      <vt:variant>
        <vt:i4>60</vt:i4>
      </vt:variant>
      <vt:variant>
        <vt:i4>0</vt:i4>
      </vt:variant>
      <vt:variant>
        <vt:i4>5</vt:i4>
      </vt:variant>
      <vt:variant>
        <vt:lpwstr>http://www.tmcnet.com/voip/conference/cvx/west-10/</vt:lpwstr>
      </vt:variant>
      <vt:variant>
        <vt:lpwstr/>
      </vt:variant>
      <vt:variant>
        <vt:i4>131079</vt:i4>
      </vt:variant>
      <vt:variant>
        <vt:i4>57</vt:i4>
      </vt:variant>
      <vt:variant>
        <vt:i4>0</vt:i4>
      </vt:variant>
      <vt:variant>
        <vt:i4>5</vt:i4>
      </vt:variant>
      <vt:variant>
        <vt:lpwstr>http://www.tmcnet.com/voip/conference/west-10/attendees/cloud-communications-summit-at-itexpo.htm</vt:lpwstr>
      </vt:variant>
      <vt:variant>
        <vt:lpwstr/>
      </vt:variant>
      <vt:variant>
        <vt:i4>6881340</vt:i4>
      </vt:variant>
      <vt:variant>
        <vt:i4>54</vt:i4>
      </vt:variant>
      <vt:variant>
        <vt:i4>0</vt:i4>
      </vt:variant>
      <vt:variant>
        <vt:i4>5</vt:i4>
      </vt:variant>
      <vt:variant>
        <vt:lpwstr>http://smart-grid.tmcnet.com/conference/east-10/e-10-registration.aspx</vt:lpwstr>
      </vt:variant>
      <vt:variant>
        <vt:lpwstr/>
      </vt:variant>
      <vt:variant>
        <vt:i4>7209005</vt:i4>
      </vt:variant>
      <vt:variant>
        <vt:i4>51</vt:i4>
      </vt:variant>
      <vt:variant>
        <vt:i4>0</vt:i4>
      </vt:variant>
      <vt:variant>
        <vt:i4>5</vt:i4>
      </vt:variant>
      <vt:variant>
        <vt:lpwstr>http://www.tmcnet.com/voip/conference/east-09/digium-asterisk-world.htm</vt:lpwstr>
      </vt:variant>
      <vt:variant>
        <vt:lpwstr/>
      </vt:variant>
      <vt:variant>
        <vt:i4>4128881</vt:i4>
      </vt:variant>
      <vt:variant>
        <vt:i4>48</vt:i4>
      </vt:variant>
      <vt:variant>
        <vt:i4>0</vt:i4>
      </vt:variant>
      <vt:variant>
        <vt:i4>5</vt:i4>
      </vt:variant>
      <vt:variant>
        <vt:lpwstr>http://www.m2mevolution.com/conference/east-10/</vt:lpwstr>
      </vt:variant>
      <vt:variant>
        <vt:lpwstr/>
      </vt:variant>
      <vt:variant>
        <vt:i4>393308</vt:i4>
      </vt:variant>
      <vt:variant>
        <vt:i4>45</vt:i4>
      </vt:variant>
      <vt:variant>
        <vt:i4>0</vt:i4>
      </vt:variant>
      <vt:variant>
        <vt:i4>5</vt:i4>
      </vt:variant>
      <vt:variant>
        <vt:lpwstr>http://www.4gwe.com/</vt:lpwstr>
      </vt:variant>
      <vt:variant>
        <vt:lpwstr/>
      </vt:variant>
      <vt:variant>
        <vt:i4>3735613</vt:i4>
      </vt:variant>
      <vt:variant>
        <vt:i4>42</vt:i4>
      </vt:variant>
      <vt:variant>
        <vt:i4>0</vt:i4>
      </vt:variant>
      <vt:variant>
        <vt:i4>5</vt:i4>
      </vt:variant>
      <vt:variant>
        <vt:lpwstr>http://www.itexpo.com/</vt:lpwstr>
      </vt:variant>
      <vt:variant>
        <vt:lpwstr/>
      </vt:variant>
      <vt:variant>
        <vt:i4>7471109</vt:i4>
      </vt:variant>
      <vt:variant>
        <vt:i4>39</vt:i4>
      </vt:variant>
      <vt:variant>
        <vt:i4>0</vt:i4>
      </vt:variant>
      <vt:variant>
        <vt:i4>5</vt:i4>
      </vt:variant>
      <vt:variant>
        <vt:lpwstr>http://www.alexa.com/search?q=tmcnet.com&amp;r=home_home&amp;p=bigtop</vt:lpwstr>
      </vt:variant>
      <vt:variant>
        <vt:lpwstr/>
      </vt:variant>
      <vt:variant>
        <vt:i4>7471109</vt:i4>
      </vt:variant>
      <vt:variant>
        <vt:i4>36</vt:i4>
      </vt:variant>
      <vt:variant>
        <vt:i4>0</vt:i4>
      </vt:variant>
      <vt:variant>
        <vt:i4>5</vt:i4>
      </vt:variant>
      <vt:variant>
        <vt:lpwstr>http://www.alexa.com/search?q=tmcnet.com&amp;r=home_home&amp;p=bigtop</vt:lpwstr>
      </vt:variant>
      <vt:variant>
        <vt:lpwstr/>
      </vt:variant>
      <vt:variant>
        <vt:i4>3604521</vt:i4>
      </vt:variant>
      <vt:variant>
        <vt:i4>33</vt:i4>
      </vt:variant>
      <vt:variant>
        <vt:i4>0</vt:i4>
      </vt:variant>
      <vt:variant>
        <vt:i4>5</vt:i4>
      </vt:variant>
      <vt:variant>
        <vt:lpwstr>http://www.tmcnet.com/</vt:lpwstr>
      </vt:variant>
      <vt:variant>
        <vt:lpwstr/>
      </vt:variant>
      <vt:variant>
        <vt:i4>5898312</vt:i4>
      </vt:variant>
      <vt:variant>
        <vt:i4>30</vt:i4>
      </vt:variant>
      <vt:variant>
        <vt:i4>0</vt:i4>
      </vt:variant>
      <vt:variant>
        <vt:i4>5</vt:i4>
      </vt:variant>
      <vt:variant>
        <vt:lpwstr>http://www.tmcnet.com/ngnmag/</vt:lpwstr>
      </vt:variant>
      <vt:variant>
        <vt:lpwstr/>
      </vt:variant>
      <vt:variant>
        <vt:i4>131158</vt:i4>
      </vt:variant>
      <vt:variant>
        <vt:i4>27</vt:i4>
      </vt:variant>
      <vt:variant>
        <vt:i4>0</vt:i4>
      </vt:variant>
      <vt:variant>
        <vt:i4>5</vt:i4>
      </vt:variant>
      <vt:variant>
        <vt:lpwstr>http://www.tmcnet.com/unified-communications/Default.aspx</vt:lpwstr>
      </vt:variant>
      <vt:variant>
        <vt:lpwstr/>
      </vt:variant>
      <vt:variant>
        <vt:i4>2621494</vt:i4>
      </vt:variant>
      <vt:variant>
        <vt:i4>24</vt:i4>
      </vt:variant>
      <vt:variant>
        <vt:i4>0</vt:i4>
      </vt:variant>
      <vt:variant>
        <vt:i4>5</vt:i4>
      </vt:variant>
      <vt:variant>
        <vt:lpwstr>http://www.tmcnet.com/voip/</vt:lpwstr>
      </vt:variant>
      <vt:variant>
        <vt:lpwstr/>
      </vt:variant>
      <vt:variant>
        <vt:i4>7405625</vt:i4>
      </vt:variant>
      <vt:variant>
        <vt:i4>21</vt:i4>
      </vt:variant>
      <vt:variant>
        <vt:i4>0</vt:i4>
      </vt:variant>
      <vt:variant>
        <vt:i4>5</vt:i4>
      </vt:variant>
      <vt:variant>
        <vt:lpwstr>http://www.tmcnet.com/cis/</vt:lpwstr>
      </vt:variant>
      <vt:variant>
        <vt:lpwstr/>
      </vt:variant>
      <vt:variant>
        <vt:i4>4587524</vt:i4>
      </vt:variant>
      <vt:variant>
        <vt:i4>18</vt:i4>
      </vt:variant>
      <vt:variant>
        <vt:i4>0</vt:i4>
      </vt:variant>
      <vt:variant>
        <vt:i4>5</vt:i4>
      </vt:variant>
      <vt:variant>
        <vt:lpwstr>http://www.itmag.com/</vt:lpwstr>
      </vt:variant>
      <vt:variant>
        <vt:lpwstr/>
      </vt:variant>
      <vt:variant>
        <vt:i4>3604521</vt:i4>
      </vt:variant>
      <vt:variant>
        <vt:i4>15</vt:i4>
      </vt:variant>
      <vt:variant>
        <vt:i4>0</vt:i4>
      </vt:variant>
      <vt:variant>
        <vt:i4>5</vt:i4>
      </vt:variant>
      <vt:variant>
        <vt:lpwstr>http://www.tmcnet.com/</vt:lpwstr>
      </vt:variant>
      <vt:variant>
        <vt:lpwstr/>
      </vt:variant>
      <vt:variant>
        <vt:i4>4587524</vt:i4>
      </vt:variant>
      <vt:variant>
        <vt:i4>12</vt:i4>
      </vt:variant>
      <vt:variant>
        <vt:i4>0</vt:i4>
      </vt:variant>
      <vt:variant>
        <vt:i4>5</vt:i4>
      </vt:variant>
      <vt:variant>
        <vt:lpwstr>http://www.itmag.com/</vt:lpwstr>
      </vt:variant>
      <vt:variant>
        <vt:lpwstr/>
      </vt:variant>
      <vt:variant>
        <vt:i4>2359344</vt:i4>
      </vt:variant>
      <vt:variant>
        <vt:i4>9</vt:i4>
      </vt:variant>
      <vt:variant>
        <vt:i4>0</vt:i4>
      </vt:variant>
      <vt:variant>
        <vt:i4>5</vt:i4>
      </vt:variant>
      <vt:variant>
        <vt:lpwstr>http://www.tmcnet.com/tmcnet/columnists/columnist.aspx?id=100026&amp;nm=Rich%20Tehrani</vt:lpwstr>
      </vt:variant>
      <vt:variant>
        <vt:lpwstr/>
      </vt:variant>
      <vt:variant>
        <vt:i4>3014701</vt:i4>
      </vt:variant>
      <vt:variant>
        <vt:i4>6</vt:i4>
      </vt:variant>
      <vt:variant>
        <vt:i4>0</vt:i4>
      </vt:variant>
      <vt:variant>
        <vt:i4>5</vt:i4>
      </vt:variant>
      <vt:variant>
        <vt:lpwstr>http://blog.tmcnet.com/convergence-corner/</vt:lpwstr>
      </vt:variant>
      <vt:variant>
        <vt:lpwstr/>
      </vt:variant>
      <vt:variant>
        <vt:i4>4587524</vt:i4>
      </vt:variant>
      <vt:variant>
        <vt:i4>3</vt:i4>
      </vt:variant>
      <vt:variant>
        <vt:i4>0</vt:i4>
      </vt:variant>
      <vt:variant>
        <vt:i4>5</vt:i4>
      </vt:variant>
      <vt:variant>
        <vt:lpwstr>http://www.itmag.com/</vt:lpwstr>
      </vt:variant>
      <vt:variant>
        <vt:lpwstr/>
      </vt:variant>
      <vt:variant>
        <vt:i4>3604521</vt:i4>
      </vt:variant>
      <vt:variant>
        <vt:i4>0</vt:i4>
      </vt:variant>
      <vt:variant>
        <vt:i4>0</vt:i4>
      </vt:variant>
      <vt:variant>
        <vt:i4>5</vt:i4>
      </vt:variant>
      <vt:variant>
        <vt:lpwstr>http://www.tmcnet.com/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TMC Contact:</dc:title>
  <dc:creator>dkane</dc:creator>
  <cp:lastModifiedBy>jpierret</cp:lastModifiedBy>
  <cp:revision>3</cp:revision>
  <cp:lastPrinted>2006-09-14T16:50:00Z</cp:lastPrinted>
  <dcterms:created xsi:type="dcterms:W3CDTF">2011-10-04T20:11:00Z</dcterms:created>
  <dcterms:modified xsi:type="dcterms:W3CDTF">2011-10-04T20:12:00Z</dcterms:modified>
</cp:coreProperties>
</file>